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80" w:rsidRDefault="00823380" w:rsidP="00823380">
      <w:pPr>
        <w:pStyle w:val="Standard"/>
        <w:ind w:firstLine="708"/>
        <w:jc w:val="both"/>
        <w:rPr>
          <w:rFonts w:ascii="Times New Roman" w:hAnsi="Times New Roman" w:cs="Times New Roman"/>
          <w:b/>
          <w:sz w:val="28"/>
          <w:szCs w:val="28"/>
          <w:lang w:val="en-US"/>
        </w:rPr>
      </w:pPr>
      <w:bookmarkStart w:id="0" w:name="_GoBack"/>
      <w:bookmarkEnd w:id="0"/>
      <w:r>
        <w:rPr>
          <w:rFonts w:ascii="Times New Roman" w:hAnsi="Times New Roman" w:cs="Times New Roman"/>
          <w:b/>
          <w:noProof/>
          <w:sz w:val="28"/>
          <w:szCs w:val="28"/>
          <w:lang w:eastAsia="ru-RU"/>
        </w:rPr>
        <w:drawing>
          <wp:inline distT="0" distB="0" distL="0" distR="0">
            <wp:extent cx="5829300" cy="8791575"/>
            <wp:effectExtent l="19050" t="0" r="0" b="0"/>
            <wp:docPr id="1" name="Рисунок 1" descr="C:\Users\user\Desktop\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27.jpg"/>
                    <pic:cNvPicPr>
                      <a:picLocks noChangeAspect="1" noChangeArrowheads="1"/>
                    </pic:cNvPicPr>
                  </pic:nvPicPr>
                  <pic:blipFill>
                    <a:blip r:embed="rId8" cstate="print"/>
                    <a:srcRect/>
                    <a:stretch>
                      <a:fillRect/>
                    </a:stretch>
                  </pic:blipFill>
                  <pic:spPr bwMode="auto">
                    <a:xfrm>
                      <a:off x="0" y="0"/>
                      <a:ext cx="5841612" cy="8810144"/>
                    </a:xfrm>
                    <a:prstGeom prst="rect">
                      <a:avLst/>
                    </a:prstGeom>
                    <a:noFill/>
                    <a:ln w="9525">
                      <a:noFill/>
                      <a:miter lim="800000"/>
                      <a:headEnd/>
                      <a:tailEnd/>
                    </a:ln>
                  </pic:spPr>
                </pic:pic>
              </a:graphicData>
            </a:graphic>
          </wp:inline>
        </w:drawing>
      </w:r>
    </w:p>
    <w:p w:rsidR="00823380" w:rsidRDefault="00823380" w:rsidP="00756171">
      <w:pPr>
        <w:pStyle w:val="Standard"/>
        <w:jc w:val="both"/>
        <w:rPr>
          <w:rFonts w:ascii="Times New Roman" w:hAnsi="Times New Roman" w:cs="Times New Roman"/>
          <w:b/>
          <w:sz w:val="28"/>
          <w:szCs w:val="28"/>
          <w:lang w:val="en-US"/>
        </w:rPr>
      </w:pPr>
    </w:p>
    <w:p w:rsidR="00756171" w:rsidRPr="00823380" w:rsidRDefault="00756171" w:rsidP="00756171">
      <w:pPr>
        <w:pStyle w:val="Standard"/>
        <w:jc w:val="both"/>
        <w:rPr>
          <w:rFonts w:ascii="Times New Roman" w:hAnsi="Times New Roman" w:cs="Times New Roman"/>
          <w:b/>
          <w:sz w:val="28"/>
          <w:szCs w:val="28"/>
        </w:rPr>
      </w:pPr>
      <w:r w:rsidRPr="00823380">
        <w:rPr>
          <w:rFonts w:ascii="Times New Roman" w:hAnsi="Times New Roman" w:cs="Times New Roman"/>
          <w:b/>
          <w:sz w:val="28"/>
          <w:szCs w:val="28"/>
        </w:rPr>
        <w:lastRenderedPageBreak/>
        <w:t>Пояснительная записка</w:t>
      </w:r>
    </w:p>
    <w:p w:rsidR="00756171" w:rsidRPr="00823380" w:rsidRDefault="00756171" w:rsidP="00756171">
      <w:pPr>
        <w:pStyle w:val="Standard"/>
        <w:jc w:val="both"/>
        <w:rPr>
          <w:rFonts w:ascii="Times New Roman" w:hAnsi="Times New Roman" w:cs="Times New Roman"/>
          <w:sz w:val="28"/>
          <w:szCs w:val="28"/>
        </w:rPr>
      </w:pPr>
      <w:r w:rsidRPr="00823380">
        <w:rPr>
          <w:rFonts w:ascii="Times New Roman" w:hAnsi="Times New Roman" w:cs="Times New Roman"/>
          <w:sz w:val="28"/>
          <w:szCs w:val="28"/>
        </w:rPr>
        <w:t xml:space="preserve">           Рабочая программа по английскому языку для </w:t>
      </w:r>
      <w:r w:rsidR="00F73D3E" w:rsidRPr="00823380">
        <w:rPr>
          <w:rFonts w:ascii="Times New Roman" w:hAnsi="Times New Roman" w:cs="Times New Roman"/>
          <w:sz w:val="28"/>
          <w:szCs w:val="28"/>
        </w:rPr>
        <w:t xml:space="preserve">обучающихся </w:t>
      </w:r>
      <w:r w:rsidRPr="00823380">
        <w:rPr>
          <w:rFonts w:ascii="Times New Roman" w:hAnsi="Times New Roman" w:cs="Times New Roman"/>
          <w:sz w:val="28"/>
          <w:szCs w:val="28"/>
        </w:rPr>
        <w:t>5 класса</w:t>
      </w:r>
      <w:r w:rsidR="00F73D3E" w:rsidRPr="00823380">
        <w:rPr>
          <w:rFonts w:ascii="Times New Roman" w:hAnsi="Times New Roman" w:cs="Times New Roman"/>
          <w:sz w:val="28"/>
          <w:szCs w:val="28"/>
        </w:rPr>
        <w:t xml:space="preserve"> МАОУ ООШ с. Сухой Отрог</w:t>
      </w:r>
      <w:r w:rsidRPr="00823380">
        <w:rPr>
          <w:rFonts w:ascii="Times New Roman" w:hAnsi="Times New Roman" w:cs="Times New Roman"/>
          <w:sz w:val="28"/>
          <w:szCs w:val="28"/>
        </w:rPr>
        <w:t xml:space="preserve"> составлена на основе требований Федерального государственного образовательного стандарта начального общего образования ( М-во образования и науки Российской Федерации. — М.: Просвещение, 2010), с а также с учетом требований, изложенных в примерной программе начальной общеобразовательной школы (Иностранный язык. — М.: Просвещение, 2009) и авторской программы по английскому языку к УМК  «RainbowEnglish» для учащихся 2-9 классов общеобразовательных</w:t>
      </w:r>
      <w:r w:rsidR="00F571D6" w:rsidRPr="00823380">
        <w:rPr>
          <w:rFonts w:ascii="Times New Roman" w:hAnsi="Times New Roman" w:cs="Times New Roman"/>
          <w:sz w:val="28"/>
          <w:szCs w:val="28"/>
        </w:rPr>
        <w:t xml:space="preserve"> учреждений (Москва: Дрофа, 2014</w:t>
      </w:r>
      <w:r w:rsidRPr="00823380">
        <w:rPr>
          <w:rFonts w:ascii="Times New Roman" w:hAnsi="Times New Roman" w:cs="Times New Roman"/>
          <w:sz w:val="28"/>
          <w:szCs w:val="28"/>
        </w:rPr>
        <w:t>) и соответствует учебному плану МАОУ ООШ</w:t>
      </w:r>
      <w:r w:rsidR="00E5029A" w:rsidRPr="00823380">
        <w:rPr>
          <w:rFonts w:ascii="Times New Roman" w:hAnsi="Times New Roman" w:cs="Times New Roman"/>
          <w:sz w:val="28"/>
          <w:szCs w:val="28"/>
        </w:rPr>
        <w:t xml:space="preserve"> с. Сухой Отрог на 2018-2019</w:t>
      </w:r>
      <w:r w:rsidRPr="00823380">
        <w:rPr>
          <w:rFonts w:ascii="Times New Roman" w:hAnsi="Times New Roman" w:cs="Times New Roman"/>
          <w:sz w:val="28"/>
          <w:szCs w:val="28"/>
        </w:rPr>
        <w:t xml:space="preserve"> учебный год.</w:t>
      </w:r>
    </w:p>
    <w:p w:rsidR="00756171" w:rsidRPr="00823380" w:rsidRDefault="00756171" w:rsidP="00756171">
      <w:pPr>
        <w:pStyle w:val="Standard"/>
        <w:jc w:val="both"/>
        <w:rPr>
          <w:rFonts w:ascii="Times New Roman" w:hAnsi="Times New Roman" w:cs="Times New Roman"/>
          <w:sz w:val="28"/>
          <w:szCs w:val="28"/>
        </w:rPr>
      </w:pPr>
      <w:r w:rsidRPr="00823380">
        <w:rPr>
          <w:rFonts w:ascii="Times New Roman" w:hAnsi="Times New Roman" w:cs="Times New Roman"/>
          <w:sz w:val="28"/>
          <w:szCs w:val="28"/>
        </w:rPr>
        <w:t xml:space="preserve">    Рабочая программа ориентирована на использование учебно-методического комплекта  по английскому языку для учащихся 5-9 классов общеобразовательных учреждений серии “RainbowEnglish”.</w:t>
      </w:r>
    </w:p>
    <w:p w:rsidR="00756171" w:rsidRPr="00823380" w:rsidRDefault="00756171" w:rsidP="00756171">
      <w:pPr>
        <w:pStyle w:val="Standard"/>
        <w:jc w:val="both"/>
        <w:rPr>
          <w:rFonts w:ascii="Times New Roman" w:hAnsi="Times New Roman" w:cs="Times New Roman"/>
          <w:sz w:val="28"/>
          <w:szCs w:val="28"/>
        </w:rPr>
      </w:pPr>
      <w:r w:rsidRPr="00823380">
        <w:rPr>
          <w:rFonts w:ascii="Times New Roman" w:hAnsi="Times New Roman" w:cs="Times New Roman"/>
          <w:sz w:val="28"/>
          <w:szCs w:val="28"/>
        </w:rPr>
        <w:t xml:space="preserve">     Рабочая программа составлена с учётом концептуальных основ образовательного стандарта по иностранному языку и для реализации положений, определяющих цели и задачи обучения иностранному языку в общеобразовательных учреждениях.</w:t>
      </w:r>
    </w:p>
    <w:p w:rsidR="00DD59EE" w:rsidRPr="00823380" w:rsidRDefault="00E5029A" w:rsidP="00CD0D5C">
      <w:pPr>
        <w:pStyle w:val="Standard"/>
        <w:jc w:val="both"/>
        <w:rPr>
          <w:rFonts w:ascii="Times New Roman" w:hAnsi="Times New Roman" w:cs="Times New Roman"/>
          <w:sz w:val="28"/>
          <w:szCs w:val="28"/>
        </w:rPr>
      </w:pPr>
      <w:r w:rsidRPr="00823380">
        <w:rPr>
          <w:rFonts w:ascii="Times New Roman" w:hAnsi="Times New Roman" w:cs="Times New Roman"/>
          <w:sz w:val="28"/>
          <w:szCs w:val="28"/>
        </w:rPr>
        <w:t>Срок реализации программы: 2018-2019</w:t>
      </w:r>
      <w:r w:rsidR="00756171" w:rsidRPr="00823380">
        <w:rPr>
          <w:rFonts w:ascii="Times New Roman" w:hAnsi="Times New Roman" w:cs="Times New Roman"/>
          <w:sz w:val="28"/>
          <w:szCs w:val="28"/>
        </w:rPr>
        <w:t xml:space="preserve"> учебный год</w:t>
      </w:r>
    </w:p>
    <w:p w:rsidR="00CD0D5C" w:rsidRPr="00823380" w:rsidRDefault="00CD0D5C" w:rsidP="00CD0D5C">
      <w:pPr>
        <w:pStyle w:val="Standard"/>
        <w:jc w:val="both"/>
        <w:rPr>
          <w:rFonts w:ascii="Times New Roman" w:hAnsi="Times New Roman" w:cs="Times New Roman"/>
          <w:sz w:val="28"/>
          <w:szCs w:val="28"/>
        </w:rPr>
      </w:pPr>
    </w:p>
    <w:p w:rsidR="00756171" w:rsidRPr="00823380" w:rsidRDefault="00756171" w:rsidP="00F73D3E">
      <w:pPr>
        <w:rPr>
          <w:rFonts w:ascii="Times New Roman" w:eastAsia="Times New Roman" w:hAnsi="Times New Roman" w:cs="Times New Roman"/>
          <w:b/>
          <w:sz w:val="28"/>
          <w:szCs w:val="28"/>
        </w:rPr>
      </w:pPr>
      <w:r w:rsidRPr="00823380">
        <w:rPr>
          <w:rFonts w:ascii="Times New Roman" w:hAnsi="Times New Roman" w:cs="Times New Roman"/>
          <w:b/>
          <w:sz w:val="28"/>
          <w:szCs w:val="28"/>
        </w:rPr>
        <w:t>Общая характеристика учебного предмета</w:t>
      </w:r>
    </w:p>
    <w:p w:rsidR="00756171" w:rsidRPr="00823380" w:rsidRDefault="00756171" w:rsidP="00756171">
      <w:pPr>
        <w:pStyle w:val="Standard"/>
        <w:jc w:val="both"/>
        <w:rPr>
          <w:rFonts w:ascii="Times New Roman" w:hAnsi="Times New Roman" w:cs="Times New Roman"/>
          <w:sz w:val="28"/>
          <w:szCs w:val="28"/>
        </w:rPr>
      </w:pPr>
      <w:r w:rsidRPr="00823380">
        <w:rPr>
          <w:rFonts w:ascii="Times New Roman" w:hAnsi="Times New Roman" w:cs="Times New Roman"/>
          <w:sz w:val="28"/>
          <w:szCs w:val="28"/>
        </w:rPr>
        <w:t>Федеральный компонент образовательного стандарта построен с учетом  особенностей иностранного языка как учебного предмета, в число которых входят:</w:t>
      </w:r>
    </w:p>
    <w:p w:rsidR="00756171" w:rsidRPr="00823380" w:rsidRDefault="00756171" w:rsidP="00756171">
      <w:pPr>
        <w:pStyle w:val="Standard"/>
        <w:jc w:val="both"/>
        <w:rPr>
          <w:rFonts w:ascii="Times New Roman" w:hAnsi="Times New Roman" w:cs="Times New Roman"/>
          <w:sz w:val="28"/>
          <w:szCs w:val="28"/>
        </w:rPr>
      </w:pPr>
      <w:r w:rsidRPr="00823380">
        <w:rPr>
          <w:rFonts w:ascii="Times New Roman" w:hAnsi="Times New Roman" w:cs="Times New Roman"/>
          <w:sz w:val="28"/>
          <w:szCs w:val="28"/>
        </w:rPr>
        <w:t>•</w:t>
      </w:r>
      <w:r w:rsidRPr="00823380">
        <w:rPr>
          <w:rFonts w:ascii="Times New Roman" w:hAnsi="Times New Roman" w:cs="Times New Roman"/>
          <w:sz w:val="28"/>
          <w:szCs w:val="28"/>
        </w:rPr>
        <w:tab/>
        <w:t>межпредметность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756171" w:rsidRPr="00823380" w:rsidRDefault="00756171" w:rsidP="00756171">
      <w:pPr>
        <w:pStyle w:val="Standard"/>
        <w:jc w:val="both"/>
        <w:rPr>
          <w:rFonts w:ascii="Times New Roman" w:hAnsi="Times New Roman" w:cs="Times New Roman"/>
          <w:sz w:val="28"/>
          <w:szCs w:val="28"/>
        </w:rPr>
      </w:pPr>
      <w:r w:rsidRPr="00823380">
        <w:rPr>
          <w:rFonts w:ascii="Times New Roman" w:hAnsi="Times New Roman" w:cs="Times New Roman"/>
          <w:sz w:val="28"/>
          <w:szCs w:val="28"/>
        </w:rPr>
        <w:t>•</w:t>
      </w:r>
      <w:r w:rsidRPr="00823380">
        <w:rPr>
          <w:rFonts w:ascii="Times New Roman" w:hAnsi="Times New Roman" w:cs="Times New Roman"/>
          <w:sz w:val="28"/>
          <w:szCs w:val="28"/>
        </w:rPr>
        <w:tab/>
        <w:t>многоуровневость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756171" w:rsidRPr="00823380" w:rsidRDefault="00756171" w:rsidP="00756171">
      <w:pPr>
        <w:pStyle w:val="Standard"/>
        <w:jc w:val="both"/>
        <w:rPr>
          <w:rFonts w:ascii="Times New Roman" w:hAnsi="Times New Roman" w:cs="Times New Roman"/>
          <w:sz w:val="28"/>
          <w:szCs w:val="28"/>
        </w:rPr>
      </w:pPr>
      <w:r w:rsidRPr="00823380">
        <w:rPr>
          <w:rFonts w:ascii="Times New Roman" w:hAnsi="Times New Roman" w:cs="Times New Roman"/>
          <w:sz w:val="28"/>
          <w:szCs w:val="28"/>
        </w:rPr>
        <w:t>•</w:t>
      </w:r>
      <w:r w:rsidRPr="00823380">
        <w:rPr>
          <w:rFonts w:ascii="Times New Roman" w:hAnsi="Times New Roman" w:cs="Times New Roman"/>
          <w:sz w:val="28"/>
          <w:szCs w:val="28"/>
        </w:rPr>
        <w:tab/>
        <w:t>полифункциональность (иностранный язык может выступать как цель обучения и как средство приобретения сведений в других  областях знания).</w:t>
      </w:r>
    </w:p>
    <w:p w:rsidR="00756171" w:rsidRPr="00823380" w:rsidRDefault="00756171" w:rsidP="00756171">
      <w:pPr>
        <w:pStyle w:val="Standard"/>
        <w:jc w:val="both"/>
        <w:rPr>
          <w:rFonts w:ascii="Times New Roman" w:hAnsi="Times New Roman" w:cs="Times New Roman"/>
          <w:sz w:val="28"/>
          <w:szCs w:val="28"/>
        </w:rPr>
      </w:pPr>
      <w:r w:rsidRPr="00823380">
        <w:rPr>
          <w:rFonts w:ascii="Times New Roman" w:hAnsi="Times New Roman" w:cs="Times New Roman"/>
          <w:sz w:val="28"/>
          <w:szCs w:val="28"/>
        </w:rPr>
        <w:lastRenderedPageBreak/>
        <w:t>Таким образом, воспитательный и развивающий потенциал стандарта реализуется:</w:t>
      </w:r>
    </w:p>
    <w:p w:rsidR="00756171" w:rsidRPr="00823380" w:rsidRDefault="00756171" w:rsidP="00756171">
      <w:pPr>
        <w:pStyle w:val="Standard"/>
        <w:jc w:val="both"/>
        <w:rPr>
          <w:rFonts w:ascii="Times New Roman" w:hAnsi="Times New Roman" w:cs="Times New Roman"/>
          <w:sz w:val="28"/>
          <w:szCs w:val="28"/>
        </w:rPr>
      </w:pPr>
      <w:r w:rsidRPr="00823380">
        <w:rPr>
          <w:rFonts w:ascii="Times New Roman" w:hAnsi="Times New Roman" w:cs="Times New Roman"/>
          <w:sz w:val="28"/>
          <w:szCs w:val="28"/>
        </w:rPr>
        <w:t>•</w:t>
      </w:r>
      <w:r w:rsidRPr="00823380">
        <w:rPr>
          <w:rFonts w:ascii="Times New Roman" w:hAnsi="Times New Roman" w:cs="Times New Roman"/>
          <w:sz w:val="28"/>
          <w:szCs w:val="28"/>
        </w:rPr>
        <w:tab/>
        <w:t>в целенаправленной постановке задач воспитания и развития личности ученика средствами иностранного языка, его  интеллектуальных и когнитивных способностей,  нравственных качеств;</w:t>
      </w:r>
    </w:p>
    <w:p w:rsidR="00756171" w:rsidRPr="00823380" w:rsidRDefault="00756171" w:rsidP="00756171">
      <w:pPr>
        <w:pStyle w:val="Standard"/>
        <w:jc w:val="both"/>
        <w:rPr>
          <w:rFonts w:ascii="Times New Roman" w:hAnsi="Times New Roman" w:cs="Times New Roman"/>
          <w:sz w:val="28"/>
          <w:szCs w:val="28"/>
        </w:rPr>
      </w:pPr>
      <w:r w:rsidRPr="00823380">
        <w:rPr>
          <w:rFonts w:ascii="Times New Roman" w:hAnsi="Times New Roman" w:cs="Times New Roman"/>
          <w:sz w:val="28"/>
          <w:szCs w:val="28"/>
        </w:rPr>
        <w:t>•</w:t>
      </w:r>
      <w:r w:rsidRPr="00823380">
        <w:rPr>
          <w:rFonts w:ascii="Times New Roman" w:hAnsi="Times New Roman" w:cs="Times New Roman"/>
          <w:sz w:val="28"/>
          <w:szCs w:val="28"/>
        </w:rPr>
        <w:tab/>
        <w:t>в социокультурной/культуроведческой направленности предметного содержания речи, в нацеленности содержания на развитие позитивных ценностных ориентаций, чувств и эмоций, на развитие творческих способностей и реализацию личностного потенциала ученика;</w:t>
      </w:r>
    </w:p>
    <w:p w:rsidR="00756171" w:rsidRPr="00823380" w:rsidRDefault="00756171" w:rsidP="00756171">
      <w:pPr>
        <w:pStyle w:val="Standard"/>
        <w:jc w:val="both"/>
        <w:rPr>
          <w:rFonts w:ascii="Times New Roman" w:hAnsi="Times New Roman" w:cs="Times New Roman"/>
          <w:sz w:val="28"/>
          <w:szCs w:val="28"/>
        </w:rPr>
      </w:pPr>
      <w:r w:rsidRPr="00823380">
        <w:rPr>
          <w:rFonts w:ascii="Times New Roman" w:hAnsi="Times New Roman" w:cs="Times New Roman"/>
          <w:sz w:val="28"/>
          <w:szCs w:val="28"/>
        </w:rPr>
        <w:t>•</w:t>
      </w:r>
      <w:r w:rsidRPr="00823380">
        <w:rPr>
          <w:rFonts w:ascii="Times New Roman" w:hAnsi="Times New Roman" w:cs="Times New Roman"/>
          <w:sz w:val="28"/>
          <w:szCs w:val="28"/>
        </w:rPr>
        <w:tab/>
        <w:t>в выделении учебно-познавательной и компенсаторной компетенций в качестве      обязательных компонентов целей и содержания образования, в нацеленности на непрерывность языкового образования, в ориентации на развитие рефлексии, потребности в самообразовании</w:t>
      </w:r>
    </w:p>
    <w:p w:rsidR="00756171" w:rsidRPr="00823380" w:rsidRDefault="00756171" w:rsidP="00756171">
      <w:pPr>
        <w:pStyle w:val="Standard"/>
        <w:jc w:val="both"/>
        <w:rPr>
          <w:rFonts w:ascii="Times New Roman" w:hAnsi="Times New Roman" w:cs="Times New Roman"/>
          <w:sz w:val="28"/>
          <w:szCs w:val="28"/>
        </w:rPr>
      </w:pPr>
      <w:r w:rsidRPr="00823380">
        <w:rPr>
          <w:rFonts w:ascii="Times New Roman" w:hAnsi="Times New Roman" w:cs="Times New Roman"/>
          <w:sz w:val="28"/>
          <w:szCs w:val="28"/>
        </w:rPr>
        <w:t xml:space="preserve">        Раннее начало обучения иностранному языку позволяет положительно использовать благоприятные возрастные особенности детей в возрасте 11 лет. Этот возрастной период характеризуется появлением достаточно осознанной системы представлений о себе, об окружающем мире, о нравственно-этических нормах, на основе которых строятся взаимоотношения со сверстниками и взрослыми, близкими и чужими людьми.</w:t>
      </w:r>
    </w:p>
    <w:p w:rsidR="00756171" w:rsidRPr="00823380" w:rsidRDefault="00756171" w:rsidP="00756171">
      <w:pPr>
        <w:pStyle w:val="Standard"/>
        <w:jc w:val="both"/>
        <w:rPr>
          <w:rFonts w:ascii="Times New Roman" w:hAnsi="Times New Roman" w:cs="Times New Roman"/>
          <w:sz w:val="28"/>
          <w:szCs w:val="28"/>
        </w:rPr>
      </w:pPr>
    </w:p>
    <w:p w:rsidR="00DD59EE" w:rsidRPr="00823380" w:rsidRDefault="00DD59EE" w:rsidP="00DD59EE">
      <w:pPr>
        <w:spacing w:before="100" w:beforeAutospacing="1" w:after="100" w:afterAutospacing="1" w:line="240" w:lineRule="auto"/>
        <w:rPr>
          <w:rFonts w:ascii="Times New Roman" w:eastAsia="Times New Roman" w:hAnsi="Times New Roman" w:cs="Times New Roman"/>
          <w:b/>
          <w:sz w:val="28"/>
          <w:szCs w:val="28"/>
        </w:rPr>
      </w:pPr>
      <w:r w:rsidRPr="00823380">
        <w:rPr>
          <w:rFonts w:ascii="Times New Roman" w:eastAsia="Times New Roman" w:hAnsi="Times New Roman" w:cs="Times New Roman"/>
          <w:b/>
          <w:sz w:val="28"/>
          <w:szCs w:val="28"/>
        </w:rPr>
        <w:t>Место  предмета «Иностранный язык» в учебном плане</w:t>
      </w:r>
    </w:p>
    <w:p w:rsidR="00DD59EE" w:rsidRPr="00823380" w:rsidRDefault="00DD59EE" w:rsidP="00DD59EE">
      <w:pPr>
        <w:spacing w:before="100" w:beforeAutospacing="1" w:after="100" w:afterAutospacing="1"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из расчета 3-х учебных часов в неделю из них в 5 классе 105 часов</w:t>
      </w:r>
    </w:p>
    <w:p w:rsidR="00DD59EE" w:rsidRPr="00823380" w:rsidRDefault="00DD59EE" w:rsidP="00DD59EE">
      <w:pPr>
        <w:spacing w:before="100" w:beforeAutospacing="1" w:after="100" w:afterAutospacing="1"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Данной программой запланировано  105 учебных часа (3 часа в неделю) , в том числе:     контрольные работы - 6                                                                                                                                        проектные уроки – 3.</w:t>
      </w:r>
    </w:p>
    <w:p w:rsidR="007946EC" w:rsidRPr="00823380" w:rsidRDefault="00DD59EE" w:rsidP="007946EC">
      <w:pPr>
        <w:spacing w:before="100" w:beforeAutospacing="1" w:after="100" w:afterAutospacing="1"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 </w:t>
      </w:r>
    </w:p>
    <w:p w:rsidR="00756171" w:rsidRPr="00823380" w:rsidRDefault="006A13F3" w:rsidP="007946EC">
      <w:pPr>
        <w:rPr>
          <w:rFonts w:ascii="Times New Roman" w:hAnsi="Times New Roman" w:cs="Times New Roman"/>
          <w:b/>
          <w:sz w:val="28"/>
          <w:szCs w:val="28"/>
        </w:rPr>
      </w:pPr>
      <w:r w:rsidRPr="00823380">
        <w:rPr>
          <w:rFonts w:ascii="Times New Roman" w:hAnsi="Times New Roman" w:cs="Times New Roman"/>
          <w:b/>
          <w:sz w:val="28"/>
          <w:szCs w:val="28"/>
        </w:rPr>
        <w:t>Планируемые р</w:t>
      </w:r>
      <w:r w:rsidR="00756171" w:rsidRPr="00823380">
        <w:rPr>
          <w:rFonts w:ascii="Times New Roman" w:hAnsi="Times New Roman" w:cs="Times New Roman"/>
          <w:b/>
          <w:sz w:val="28"/>
          <w:szCs w:val="28"/>
        </w:rPr>
        <w:t>езультаты освоения учебного предмета</w:t>
      </w:r>
    </w:p>
    <w:p w:rsidR="00756171" w:rsidRPr="00823380" w:rsidRDefault="00756171" w:rsidP="00756171">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rPr>
      </w:pPr>
      <w:r w:rsidRPr="00823380">
        <w:rPr>
          <w:rFonts w:ascii="Times New Roman" w:eastAsia="Times New Roman" w:hAnsi="Times New Roman" w:cs="Times New Roman"/>
          <w:color w:val="000000"/>
          <w:sz w:val="28"/>
          <w:szCs w:val="28"/>
          <w:shd w:val="clear" w:color="auto" w:fill="FFFFFF"/>
        </w:rPr>
        <w:t xml:space="preserve">   Работа по учебно-методическим комплексам “RainbowEnglish должна обеспечить достижение  личностных, метапредметных, предметных результатов:</w:t>
      </w:r>
      <w:r w:rsidRPr="00823380">
        <w:rPr>
          <w:rFonts w:ascii="Times New Roman" w:eastAsia="Times New Roman" w:hAnsi="Times New Roman" w:cs="Times New Roman"/>
          <w:color w:val="000000"/>
          <w:sz w:val="28"/>
          <w:szCs w:val="28"/>
        </w:rPr>
        <w:br/>
      </w:r>
      <w:r w:rsidRPr="00823380">
        <w:rPr>
          <w:rFonts w:ascii="Times New Roman" w:eastAsia="Times New Roman" w:hAnsi="Times New Roman" w:cs="Times New Roman"/>
          <w:color w:val="000000"/>
          <w:sz w:val="28"/>
          <w:szCs w:val="28"/>
        </w:rPr>
        <w:br/>
      </w:r>
      <w:r w:rsidRPr="00823380">
        <w:rPr>
          <w:rFonts w:ascii="Times New Roman" w:eastAsia="Times New Roman" w:hAnsi="Times New Roman" w:cs="Times New Roman"/>
          <w:i/>
          <w:color w:val="000000"/>
          <w:sz w:val="28"/>
          <w:szCs w:val="28"/>
          <w:shd w:val="clear" w:color="auto" w:fill="FFFFFF"/>
        </w:rPr>
        <w:lastRenderedPageBreak/>
        <w:t>Личностные</w:t>
      </w:r>
      <w:r w:rsidRPr="00823380">
        <w:rPr>
          <w:rFonts w:ascii="Times New Roman" w:eastAsia="Times New Roman" w:hAnsi="Times New Roman" w:cs="Times New Roman"/>
          <w:b/>
          <w:bCs/>
          <w:i/>
          <w:color w:val="000000"/>
          <w:sz w:val="28"/>
          <w:szCs w:val="28"/>
          <w:shd w:val="clear" w:color="auto" w:fill="FFFFFF"/>
        </w:rPr>
        <w:t> </w:t>
      </w:r>
      <w:r w:rsidRPr="00823380">
        <w:rPr>
          <w:rFonts w:ascii="Times New Roman" w:eastAsia="Times New Roman" w:hAnsi="Times New Roman" w:cs="Times New Roman"/>
          <w:i/>
          <w:color w:val="000000"/>
          <w:sz w:val="28"/>
          <w:szCs w:val="28"/>
          <w:shd w:val="clear" w:color="auto" w:fill="FFFFFF"/>
        </w:rPr>
        <w:t>результаты</w:t>
      </w:r>
      <w:r w:rsidRPr="00823380">
        <w:rPr>
          <w:rFonts w:ascii="Times New Roman" w:eastAsia="Times New Roman" w:hAnsi="Times New Roman" w:cs="Times New Roman"/>
          <w:i/>
          <w:color w:val="000000"/>
          <w:sz w:val="28"/>
          <w:szCs w:val="28"/>
        </w:rPr>
        <w:br/>
      </w:r>
      <w:r w:rsidRPr="00823380">
        <w:rPr>
          <w:rFonts w:ascii="Times New Roman" w:eastAsia="Times New Roman" w:hAnsi="Times New Roman" w:cs="Times New Roman"/>
          <w:color w:val="000000"/>
          <w:sz w:val="28"/>
          <w:szCs w:val="28"/>
          <w:shd w:val="clear" w:color="auto" w:fill="FFFFFF"/>
        </w:rPr>
        <w:t xml:space="preserve">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Содержание учебно-методических комплексов “RainbowEnglish”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 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w:t>
      </w:r>
    </w:p>
    <w:p w:rsidR="00756171" w:rsidRPr="00823380" w:rsidRDefault="00756171" w:rsidP="00756171">
      <w:pPr>
        <w:spacing w:before="100" w:beforeAutospacing="1" w:after="100" w:afterAutospacing="1" w:line="240" w:lineRule="auto"/>
        <w:contextualSpacing/>
        <w:jc w:val="both"/>
        <w:rPr>
          <w:rFonts w:ascii="Times New Roman" w:eastAsia="Times New Roman" w:hAnsi="Times New Roman" w:cs="Times New Roman"/>
          <w:i/>
          <w:color w:val="000000"/>
          <w:sz w:val="28"/>
          <w:szCs w:val="28"/>
          <w:shd w:val="clear" w:color="auto" w:fill="FFFFFF"/>
        </w:rPr>
      </w:pPr>
      <w:r w:rsidRPr="00823380">
        <w:rPr>
          <w:rFonts w:ascii="Times New Roman" w:eastAsia="Times New Roman" w:hAnsi="Times New Roman" w:cs="Times New Roman"/>
          <w:color w:val="000000"/>
          <w:sz w:val="28"/>
          <w:szCs w:val="28"/>
        </w:rPr>
        <w:br/>
      </w:r>
      <w:r w:rsidRPr="00823380">
        <w:rPr>
          <w:rFonts w:ascii="Times New Roman" w:eastAsia="Times New Roman" w:hAnsi="Times New Roman" w:cs="Times New Roman"/>
          <w:i/>
          <w:color w:val="000000"/>
          <w:sz w:val="28"/>
          <w:szCs w:val="28"/>
          <w:shd w:val="clear" w:color="auto" w:fill="FFFFFF"/>
        </w:rPr>
        <w:t>Метапредметные результаты</w:t>
      </w:r>
    </w:p>
    <w:p w:rsidR="00756171" w:rsidRPr="00823380" w:rsidRDefault="00756171" w:rsidP="00756171">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rPr>
      </w:pPr>
      <w:r w:rsidRPr="00823380">
        <w:rPr>
          <w:rFonts w:ascii="Times New Roman" w:eastAsia="Times New Roman" w:hAnsi="Times New Roman" w:cs="Times New Roman"/>
          <w:color w:val="000000"/>
          <w:sz w:val="28"/>
          <w:szCs w:val="28"/>
        </w:rPr>
        <w:br/>
      </w:r>
      <w:r w:rsidRPr="00823380">
        <w:rPr>
          <w:rFonts w:ascii="Times New Roman" w:eastAsia="Times New Roman" w:hAnsi="Times New Roman" w:cs="Times New Roman"/>
          <w:color w:val="000000"/>
          <w:sz w:val="28"/>
          <w:szCs w:val="28"/>
          <w:shd w:val="clear" w:color="auto" w:fill="FFFFFF"/>
        </w:rPr>
        <w:t>Деятельностный характер освоения содержания учебно-методических комплексов серии “RainbowEnglish”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комплексах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w:t>
      </w:r>
    </w:p>
    <w:p w:rsidR="00756171" w:rsidRPr="00823380" w:rsidRDefault="00756171" w:rsidP="00756171">
      <w:pPr>
        <w:spacing w:after="0" w:line="240" w:lineRule="auto"/>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Cs/>
          <w:color w:val="000000"/>
          <w:sz w:val="28"/>
          <w:szCs w:val="28"/>
        </w:rPr>
        <w:t>Метапредметные результаты</w:t>
      </w:r>
      <w:r w:rsidRPr="00823380">
        <w:rPr>
          <w:rFonts w:ascii="Times New Roman" w:eastAsia="Times New Roman" w:hAnsi="Times New Roman" w:cs="Times New Roman"/>
          <w:color w:val="000000"/>
          <w:sz w:val="28"/>
          <w:szCs w:val="28"/>
        </w:rPr>
        <w:t> в данном курсе развиваются главным образом благодаря развивающему аспекту иноязычного образования.</w:t>
      </w:r>
    </w:p>
    <w:p w:rsidR="00756171" w:rsidRPr="00823380" w:rsidRDefault="00756171" w:rsidP="00756171">
      <w:pPr>
        <w:spacing w:after="0" w:line="240" w:lineRule="auto"/>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Метапредметными  результатами изучения курса «Английский язык» в 5 классе является формирование регулятивных, познавательных и коммуникативных универсальных учебных действий.</w:t>
      </w:r>
    </w:p>
    <w:p w:rsidR="00756171" w:rsidRPr="00823380" w:rsidRDefault="00756171" w:rsidP="00756171">
      <w:pPr>
        <w:spacing w:after="0" w:line="240" w:lineRule="auto"/>
        <w:ind w:firstLine="708"/>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Регулятивные УУД:</w:t>
      </w:r>
    </w:p>
    <w:p w:rsidR="00756171" w:rsidRPr="00823380" w:rsidRDefault="00756171" w:rsidP="00756171">
      <w:pPr>
        <w:numPr>
          <w:ilvl w:val="0"/>
          <w:numId w:val="1"/>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развитие умения планировать свое речевое и неречевое поведение;</w:t>
      </w:r>
    </w:p>
    <w:p w:rsidR="00756171" w:rsidRPr="00823380" w:rsidRDefault="00756171" w:rsidP="00756171">
      <w:pPr>
        <w:numPr>
          <w:ilvl w:val="0"/>
          <w:numId w:val="1"/>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развитие смыслового чтения, включая умение определять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56171" w:rsidRPr="00823380" w:rsidRDefault="00756171" w:rsidP="00756171">
      <w:pPr>
        <w:numPr>
          <w:ilvl w:val="0"/>
          <w:numId w:val="1"/>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осуществление регулятивных действий самонаблюдения, самоконтроля, самооценки в процессе коммуникативной деятельности на иностранном языке; 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756171" w:rsidRPr="00823380" w:rsidRDefault="00756171" w:rsidP="00756171">
      <w:pPr>
        <w:numPr>
          <w:ilvl w:val="0"/>
          <w:numId w:val="1"/>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756171" w:rsidRPr="00823380" w:rsidRDefault="00756171" w:rsidP="00756171">
      <w:pPr>
        <w:numPr>
          <w:ilvl w:val="0"/>
          <w:numId w:val="1"/>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оценивать правильность выполнения учебной задачи, собственные возможности её решения;</w:t>
      </w:r>
    </w:p>
    <w:p w:rsidR="00756171" w:rsidRPr="00823380" w:rsidRDefault="00756171" w:rsidP="00756171">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Познавательные УУД:</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использовать знаково-символические средства представления информации для решения учебных и практических задач;</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пользоваться логическими действиями сравнения, анализа и синтеза, обобщения, классификации по различным признакам, установления аналогий и причинно-следственных связей;</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строить логическое рассуждение, умозаключение (индуктивное, дедуктивное и по аналогии) и делать выводы;</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работать с прослушанным/прочитанным текстом: определить тему, прогнозировать содержание текста по заголовку/по ключевым словам, устанавливать логическую последовательность основных фактов;</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осуществлять информационный поиск, в том числе с помощью компьютерных средств;</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выделять, обобщать и фиксировать нужную информацию;</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осознанно строить своё высказывание в соответствие с поставленной коммуникативной задачей, а также в соответствии с грамматическими и синтаксическими нормами языка;</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решать проблемы творческого и поискового характера;</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самостоятельно работать, рационально организовывать свой труд в классе и дома;</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контролировать и оценивать результаты своей деятельности</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расширение общего лингвистического кругозора пятиклассника;</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формирование проектных умений:</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генерировать идеи;</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находить не одно, а несколько вариантов решения;</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выбирать наиболее рациональное решение;</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видеть новую проблему;</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готовить материал для проведения презентации в наглядной форме, используя для этого специально подготовленный продукт проектирования;</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работать с различными источниками информации;</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планировать работу, распределять обязанности среди участников проекта;</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собирать материал с помощью анкетирования, интервьюирования ;</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оформлять результаты в виде материального продукта (реклама, брошюра, макет, описание экскурсионного тура, планшета и т. п.);</w:t>
      </w:r>
    </w:p>
    <w:p w:rsidR="00756171" w:rsidRPr="00823380" w:rsidRDefault="00756171" w:rsidP="00756171">
      <w:pPr>
        <w:numPr>
          <w:ilvl w:val="0"/>
          <w:numId w:val="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сделать электронную презентацию.</w:t>
      </w:r>
    </w:p>
    <w:p w:rsidR="00756171" w:rsidRPr="00823380" w:rsidRDefault="00756171" w:rsidP="00756171">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Коммуникативные УУД:</w:t>
      </w:r>
    </w:p>
    <w:p w:rsidR="00756171" w:rsidRPr="00823380" w:rsidRDefault="00756171" w:rsidP="00756171">
      <w:pPr>
        <w:numPr>
          <w:ilvl w:val="0"/>
          <w:numId w:val="3"/>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готовность и способность осуществлять межкультурное общение на АЯ:</w:t>
      </w:r>
    </w:p>
    <w:p w:rsidR="00756171" w:rsidRPr="00823380" w:rsidRDefault="00756171" w:rsidP="00756171">
      <w:pPr>
        <w:numPr>
          <w:ilvl w:val="0"/>
          <w:numId w:val="3"/>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выражать с достаточной полнотой и точностью свои мысли в соответствии с задачами и условиями межкультурной коммуникации;</w:t>
      </w:r>
    </w:p>
    <w:p w:rsidR="00756171" w:rsidRPr="00823380" w:rsidRDefault="00756171" w:rsidP="00756171">
      <w:pPr>
        <w:numPr>
          <w:ilvl w:val="0"/>
          <w:numId w:val="3"/>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756171" w:rsidRPr="00823380" w:rsidRDefault="00756171" w:rsidP="00756171">
      <w:pPr>
        <w:numPr>
          <w:ilvl w:val="0"/>
          <w:numId w:val="3"/>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адекватно использовать речевые средства для дискуссии и аргументации своей позиции;</w:t>
      </w:r>
    </w:p>
    <w:p w:rsidR="00756171" w:rsidRPr="00823380" w:rsidRDefault="00756171" w:rsidP="00756171">
      <w:pPr>
        <w:numPr>
          <w:ilvl w:val="0"/>
          <w:numId w:val="3"/>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спрашивать, интересоваться чужим мнением и высказывать своё;</w:t>
      </w:r>
    </w:p>
    <w:p w:rsidR="00756171" w:rsidRPr="00823380" w:rsidRDefault="00756171" w:rsidP="00756171">
      <w:pPr>
        <w:numPr>
          <w:ilvl w:val="0"/>
          <w:numId w:val="3"/>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уметь обсуждать разные точки зрения и способствовать выработке общей (групповой) позиции;</w:t>
      </w:r>
    </w:p>
    <w:p w:rsidR="00756171" w:rsidRPr="00823380" w:rsidRDefault="00756171" w:rsidP="00756171">
      <w:pPr>
        <w:numPr>
          <w:ilvl w:val="0"/>
          <w:numId w:val="3"/>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уметь с помощью вопросов добывать недостающую информацию (познавательная инициативность);</w:t>
      </w:r>
    </w:p>
    <w:p w:rsidR="00756171" w:rsidRPr="00823380" w:rsidRDefault="00756171" w:rsidP="00756171">
      <w:pPr>
        <w:numPr>
          <w:ilvl w:val="0"/>
          <w:numId w:val="3"/>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уметь устанавливать рабочие отношения, эффективно сотрудничать и способствовать продуктивной кооперации;</w:t>
      </w:r>
    </w:p>
    <w:p w:rsidR="00756171" w:rsidRPr="00823380" w:rsidRDefault="00756171" w:rsidP="00756171">
      <w:pPr>
        <w:numPr>
          <w:ilvl w:val="0"/>
          <w:numId w:val="3"/>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проявлять уважительное отношение к партнёрам, внимание к личности другого;</w:t>
      </w:r>
    </w:p>
    <w:p w:rsidR="00756171" w:rsidRPr="00823380" w:rsidRDefault="00756171" w:rsidP="00756171">
      <w:pPr>
        <w:numPr>
          <w:ilvl w:val="0"/>
          <w:numId w:val="3"/>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уметь, адекватно реагировать на нужды других, в частности окатывать помощь и эмоциональную поддержку партнёрам в процессе достижения общей цели совместной деятельности;</w:t>
      </w:r>
    </w:p>
    <w:p w:rsidR="00756171" w:rsidRPr="00823380" w:rsidRDefault="00756171" w:rsidP="00756171">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Специальные учебные умения (СУУ):</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читать на АЯ с целью поиска конкретной информации;</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работать над звуками, интонацией, каллиграфией, орфографией, правилами чтения, транскрипцией, лексикой, грамматическими явлениями АЯ;</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пользоваться различными опорами: грамматическими схемами, речевыми образцами, ключевыми словами, планами и др. для построения собственных мыслей</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читать  на АЯ с целью детального понимания содержания;</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читать на АЯ с целью понимания основного содержания;</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понимать английскую речь на слух с целью полного понимания содержания;</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понимать общее содержание воспринимаемой на слух информации на АЯ;</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понимать английскую речь на слух с целью извлечения конкретной информации;</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работать с лексическими таблицами;</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понимать отношения между словами и предложениями внутри текста</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работать с функциональными опорами при овладении диалогической речью;</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кратко излагать содержание прочитанного или услышанного текста;</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догадываться о значении новых слов по словообразовательным элементам, контексту;</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организовывать работу по выполнению и защите творческого ого проекта;</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работать с англо-русским словарём: находить значение многозначных слов,</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пользоваться лингвострановедческим справочником;</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переводить с русского языка на английский;</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использовать различные способы запоминания слов на ИЯ;</w:t>
      </w:r>
    </w:p>
    <w:p w:rsidR="00756171" w:rsidRPr="00823380" w:rsidRDefault="00756171" w:rsidP="00756171">
      <w:pPr>
        <w:numPr>
          <w:ilvl w:val="0"/>
          <w:numId w:val="4"/>
        </w:numPr>
        <w:spacing w:after="0" w:line="240" w:lineRule="auto"/>
        <w:ind w:left="1068"/>
        <w:jc w:val="both"/>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rPr>
        <w:t>выполнятьтестывформатах</w:t>
      </w:r>
      <w:r w:rsidRPr="00823380">
        <w:rPr>
          <w:rFonts w:ascii="Times New Roman" w:eastAsia="Times New Roman" w:hAnsi="Times New Roman" w:cs="Times New Roman"/>
          <w:color w:val="000000"/>
          <w:sz w:val="28"/>
          <w:szCs w:val="28"/>
          <w:lang w:val="en-US"/>
        </w:rPr>
        <w:t xml:space="preserve"> “Multiple choice”, “True/False”, “Matching”, “Fill in” </w:t>
      </w:r>
      <w:r w:rsidRPr="00823380">
        <w:rPr>
          <w:rFonts w:ascii="Times New Roman" w:eastAsia="Times New Roman" w:hAnsi="Times New Roman" w:cs="Times New Roman"/>
          <w:color w:val="000000"/>
          <w:sz w:val="28"/>
          <w:szCs w:val="28"/>
        </w:rPr>
        <w:t>идр</w:t>
      </w:r>
    </w:p>
    <w:p w:rsidR="00756171" w:rsidRPr="00823380" w:rsidRDefault="00756171" w:rsidP="00756171">
      <w:pPr>
        <w:spacing w:before="100" w:beforeAutospacing="1" w:after="100" w:afterAutospacing="1" w:line="240" w:lineRule="auto"/>
        <w:contextualSpacing/>
        <w:jc w:val="both"/>
        <w:rPr>
          <w:rFonts w:ascii="Times New Roman" w:eastAsia="Times New Roman" w:hAnsi="Times New Roman" w:cs="Times New Roman"/>
          <w:i/>
          <w:color w:val="000000"/>
          <w:sz w:val="28"/>
          <w:szCs w:val="28"/>
          <w:shd w:val="clear" w:color="auto" w:fill="FFFFFF"/>
        </w:rPr>
      </w:pPr>
      <w:r w:rsidRPr="00CB2CDC">
        <w:rPr>
          <w:rFonts w:ascii="Times New Roman" w:eastAsia="Times New Roman" w:hAnsi="Times New Roman" w:cs="Times New Roman"/>
          <w:color w:val="000000"/>
          <w:sz w:val="28"/>
          <w:szCs w:val="28"/>
        </w:rPr>
        <w:br/>
      </w:r>
      <w:r w:rsidRPr="00CB2CDC">
        <w:rPr>
          <w:rFonts w:ascii="Times New Roman" w:eastAsia="Times New Roman" w:hAnsi="Times New Roman" w:cs="Times New Roman"/>
          <w:color w:val="000000"/>
          <w:sz w:val="28"/>
          <w:szCs w:val="28"/>
        </w:rPr>
        <w:br/>
      </w:r>
      <w:r w:rsidRPr="00823380">
        <w:rPr>
          <w:rFonts w:ascii="Times New Roman" w:eastAsia="Times New Roman" w:hAnsi="Times New Roman" w:cs="Times New Roman"/>
          <w:i/>
          <w:color w:val="000000"/>
          <w:sz w:val="28"/>
          <w:szCs w:val="28"/>
          <w:shd w:val="clear" w:color="auto" w:fill="FFFFFF"/>
        </w:rPr>
        <w:t>Предметные результаты</w:t>
      </w:r>
    </w:p>
    <w:p w:rsidR="00756171" w:rsidRPr="00823380" w:rsidRDefault="00756171" w:rsidP="00756171">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rPr>
      </w:pPr>
    </w:p>
    <w:p w:rsidR="00756171" w:rsidRPr="00823380" w:rsidRDefault="00756171" w:rsidP="00756171">
      <w:pPr>
        <w:spacing w:after="0" w:line="240" w:lineRule="auto"/>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u w:val="single"/>
        </w:rPr>
        <w:t>1.2. Языковая компетенция</w:t>
      </w:r>
      <w:r w:rsidRPr="00823380">
        <w:rPr>
          <w:rFonts w:ascii="Times New Roman" w:eastAsia="Times New Roman" w:hAnsi="Times New Roman" w:cs="Times New Roman"/>
          <w:b/>
          <w:bCs/>
          <w:color w:val="000000"/>
          <w:sz w:val="28"/>
          <w:szCs w:val="28"/>
        </w:rPr>
        <w:t> </w:t>
      </w:r>
      <w:r w:rsidRPr="00823380">
        <w:rPr>
          <w:rFonts w:ascii="Times New Roman" w:eastAsia="Times New Roman" w:hAnsi="Times New Roman" w:cs="Times New Roman"/>
          <w:color w:val="000000"/>
          <w:sz w:val="28"/>
          <w:szCs w:val="28"/>
        </w:rPr>
        <w:t>(владение языковыми средствами)</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Графика, каллиграфия, орфография</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I. </w:t>
      </w:r>
      <w:r w:rsidRPr="00823380">
        <w:rPr>
          <w:rFonts w:ascii="Times New Roman" w:eastAsia="Times New Roman" w:hAnsi="Times New Roman" w:cs="Times New Roman"/>
          <w:color w:val="000000"/>
          <w:sz w:val="28"/>
          <w:szCs w:val="28"/>
        </w:rPr>
        <w:t>Выпускник научится:</w:t>
      </w:r>
    </w:p>
    <w:p w:rsidR="00756171" w:rsidRPr="00823380" w:rsidRDefault="00756171" w:rsidP="00756171">
      <w:pPr>
        <w:numPr>
          <w:ilvl w:val="0"/>
          <w:numId w:val="5"/>
        </w:numPr>
        <w:spacing w:after="0" w:line="240" w:lineRule="auto"/>
        <w:ind w:left="-21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пользоваться английским алфавитом, знать последовательность букв в нем;</w:t>
      </w:r>
    </w:p>
    <w:p w:rsidR="00756171" w:rsidRPr="00823380" w:rsidRDefault="00756171" w:rsidP="00756171">
      <w:pPr>
        <w:numPr>
          <w:ilvl w:val="0"/>
          <w:numId w:val="5"/>
        </w:numPr>
        <w:spacing w:after="0" w:line="240" w:lineRule="auto"/>
        <w:ind w:left="-21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воспроизводить графически и каллиграфически корректно все английские буквы алфавита (полупечатное написание букв, слов);</w:t>
      </w:r>
    </w:p>
    <w:p w:rsidR="00756171" w:rsidRPr="00823380" w:rsidRDefault="00756171" w:rsidP="00756171">
      <w:pPr>
        <w:numPr>
          <w:ilvl w:val="0"/>
          <w:numId w:val="5"/>
        </w:numPr>
        <w:spacing w:after="0" w:line="240" w:lineRule="auto"/>
        <w:ind w:left="-21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находить и сравнивать (в объеме содержания курса) такие языковые единицы, как звук, буква, слово;</w:t>
      </w:r>
    </w:p>
    <w:p w:rsidR="00756171" w:rsidRPr="00823380" w:rsidRDefault="00756171" w:rsidP="00756171">
      <w:pPr>
        <w:numPr>
          <w:ilvl w:val="0"/>
          <w:numId w:val="5"/>
        </w:numPr>
        <w:spacing w:after="0" w:line="240" w:lineRule="auto"/>
        <w:ind w:left="-21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применять основные правила чтения и орфографии, изученные в курсе начальной школы;</w:t>
      </w:r>
    </w:p>
    <w:p w:rsidR="00756171" w:rsidRPr="00823380" w:rsidRDefault="00756171" w:rsidP="00756171">
      <w:pPr>
        <w:numPr>
          <w:ilvl w:val="0"/>
          <w:numId w:val="5"/>
        </w:numPr>
        <w:spacing w:after="0" w:line="240" w:lineRule="auto"/>
        <w:ind w:left="-21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отличать буквы от знаков транскрипции.</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II.</w:t>
      </w:r>
      <w:r w:rsidRPr="00823380">
        <w:rPr>
          <w:rFonts w:ascii="Times New Roman" w:eastAsia="Times New Roman" w:hAnsi="Times New Roman" w:cs="Times New Roman"/>
          <w:i/>
          <w:iCs/>
          <w:color w:val="000000"/>
          <w:sz w:val="28"/>
          <w:szCs w:val="28"/>
        </w:rPr>
        <w:t> </w:t>
      </w:r>
      <w:r w:rsidRPr="00823380">
        <w:rPr>
          <w:rFonts w:ascii="Times New Roman" w:eastAsia="Times New Roman" w:hAnsi="Times New Roman" w:cs="Times New Roman"/>
          <w:color w:val="000000"/>
          <w:sz w:val="28"/>
          <w:szCs w:val="28"/>
        </w:rPr>
        <w:t>Обучающийся</w:t>
      </w:r>
      <w:r w:rsidRPr="00823380">
        <w:rPr>
          <w:rFonts w:ascii="Times New Roman" w:eastAsia="Times New Roman" w:hAnsi="Times New Roman" w:cs="Times New Roman"/>
          <w:i/>
          <w:iCs/>
          <w:color w:val="000000"/>
          <w:sz w:val="28"/>
          <w:szCs w:val="28"/>
        </w:rPr>
        <w:t> получит возможность научиться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6"/>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сравнивать и анализировать буквосочетания английского языка и их транскрипцию;</w:t>
      </w:r>
    </w:p>
    <w:p w:rsidR="00756171" w:rsidRPr="00823380" w:rsidRDefault="00756171" w:rsidP="00756171">
      <w:pPr>
        <w:numPr>
          <w:ilvl w:val="0"/>
          <w:numId w:val="6"/>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группировать слова в соответствии с изученными правилами чтения;</w:t>
      </w:r>
    </w:p>
    <w:p w:rsidR="00756171" w:rsidRPr="00823380" w:rsidRDefault="00756171" w:rsidP="00756171">
      <w:pPr>
        <w:numPr>
          <w:ilvl w:val="0"/>
          <w:numId w:val="6"/>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уточнять написание слова по словарю учебника.</w:t>
      </w:r>
    </w:p>
    <w:p w:rsidR="00756171" w:rsidRPr="00823380" w:rsidRDefault="00756171" w:rsidP="00756171">
      <w:pPr>
        <w:spacing w:after="0" w:line="240" w:lineRule="auto"/>
        <w:ind w:firstLine="708"/>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Фонетическая сторона речи</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lastRenderedPageBreak/>
        <w:t>I. </w:t>
      </w:r>
      <w:r w:rsidRPr="00823380">
        <w:rPr>
          <w:rFonts w:ascii="Times New Roman" w:eastAsia="Times New Roman" w:hAnsi="Times New Roman" w:cs="Times New Roman"/>
          <w:color w:val="000000"/>
          <w:sz w:val="28"/>
          <w:szCs w:val="28"/>
        </w:rPr>
        <w:t>Обучающийся </w:t>
      </w:r>
      <w:r w:rsidRPr="00823380">
        <w:rPr>
          <w:rFonts w:ascii="Times New Roman" w:eastAsia="Times New Roman" w:hAnsi="Times New Roman" w:cs="Times New Roman"/>
          <w:i/>
          <w:iCs/>
          <w:color w:val="000000"/>
          <w:sz w:val="28"/>
          <w:szCs w:val="28"/>
        </w:rPr>
        <w:t>научится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7"/>
        </w:numPr>
        <w:spacing w:after="0" w:line="240" w:lineRule="auto"/>
        <w:ind w:left="-21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адекватно произносить и различать на слух все звуки английского языка; соблюдать нормы произношения звуков;</w:t>
      </w:r>
    </w:p>
    <w:p w:rsidR="00756171" w:rsidRPr="00823380" w:rsidRDefault="00756171" w:rsidP="00756171">
      <w:pPr>
        <w:numPr>
          <w:ilvl w:val="0"/>
          <w:numId w:val="7"/>
        </w:numPr>
        <w:spacing w:after="0" w:line="240" w:lineRule="auto"/>
        <w:ind w:left="-21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соблюдать правильное ударение в изолированных словах и фразах;</w:t>
      </w:r>
    </w:p>
    <w:p w:rsidR="00756171" w:rsidRPr="00823380" w:rsidRDefault="00756171" w:rsidP="00756171">
      <w:pPr>
        <w:numPr>
          <w:ilvl w:val="0"/>
          <w:numId w:val="7"/>
        </w:numPr>
        <w:spacing w:after="0" w:line="240" w:lineRule="auto"/>
        <w:ind w:left="-21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соблюдать особенности интонации основных типов предложений;</w:t>
      </w:r>
    </w:p>
    <w:p w:rsidR="00756171" w:rsidRPr="00823380" w:rsidRDefault="00756171" w:rsidP="00756171">
      <w:pPr>
        <w:numPr>
          <w:ilvl w:val="0"/>
          <w:numId w:val="7"/>
        </w:numPr>
        <w:spacing w:after="0" w:line="240" w:lineRule="auto"/>
        <w:ind w:left="-21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корректно произносить предложения с точки зрения их ритмико-интонационных особенностей.</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II.</w:t>
      </w:r>
      <w:r w:rsidRPr="00823380">
        <w:rPr>
          <w:rFonts w:ascii="Times New Roman" w:eastAsia="Times New Roman" w:hAnsi="Times New Roman" w:cs="Times New Roman"/>
          <w:i/>
          <w:iCs/>
          <w:color w:val="000000"/>
          <w:sz w:val="28"/>
          <w:szCs w:val="28"/>
        </w:rPr>
        <w:t> </w:t>
      </w:r>
      <w:r w:rsidRPr="00823380">
        <w:rPr>
          <w:rFonts w:ascii="Times New Roman" w:eastAsia="Times New Roman" w:hAnsi="Times New Roman" w:cs="Times New Roman"/>
          <w:color w:val="000000"/>
          <w:sz w:val="28"/>
          <w:szCs w:val="28"/>
        </w:rPr>
        <w:t>Обучающийся</w:t>
      </w:r>
      <w:r w:rsidRPr="00823380">
        <w:rPr>
          <w:rFonts w:ascii="Times New Roman" w:eastAsia="Times New Roman" w:hAnsi="Times New Roman" w:cs="Times New Roman"/>
          <w:i/>
          <w:iCs/>
          <w:color w:val="000000"/>
          <w:sz w:val="28"/>
          <w:szCs w:val="28"/>
        </w:rPr>
        <w:t> получит возможность научиться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8"/>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соблюдать интонацию перечисления;</w:t>
      </w:r>
    </w:p>
    <w:p w:rsidR="00756171" w:rsidRPr="00823380" w:rsidRDefault="00756171" w:rsidP="00756171">
      <w:pPr>
        <w:numPr>
          <w:ilvl w:val="0"/>
          <w:numId w:val="9"/>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соблюдать правило отсутствия ударения на служебных словах (артиклях, союзах, предлогах);</w:t>
      </w:r>
    </w:p>
    <w:p w:rsidR="00756171" w:rsidRPr="00823380" w:rsidRDefault="00756171" w:rsidP="00756171">
      <w:pPr>
        <w:numPr>
          <w:ilvl w:val="0"/>
          <w:numId w:val="9"/>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читать изучаемые слова по транскрипции;</w:t>
      </w:r>
    </w:p>
    <w:p w:rsidR="00756171" w:rsidRPr="00823380" w:rsidRDefault="00756171" w:rsidP="00756171">
      <w:pPr>
        <w:numPr>
          <w:ilvl w:val="0"/>
          <w:numId w:val="9"/>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писать транскрипцию отдельных звуков, сочетаний звуков по образцу.</w:t>
      </w:r>
    </w:p>
    <w:p w:rsidR="00756171" w:rsidRPr="00823380" w:rsidRDefault="00756171" w:rsidP="00756171">
      <w:pPr>
        <w:spacing w:after="0" w:line="240" w:lineRule="auto"/>
        <w:ind w:firstLine="708"/>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Лексическая сторона речи</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I. </w:t>
      </w:r>
      <w:r w:rsidRPr="00823380">
        <w:rPr>
          <w:rFonts w:ascii="Times New Roman" w:eastAsia="Times New Roman" w:hAnsi="Times New Roman" w:cs="Times New Roman"/>
          <w:color w:val="000000"/>
          <w:sz w:val="28"/>
          <w:szCs w:val="28"/>
        </w:rPr>
        <w:t>Обучающийся </w:t>
      </w:r>
      <w:r w:rsidRPr="00823380">
        <w:rPr>
          <w:rFonts w:ascii="Times New Roman" w:eastAsia="Times New Roman" w:hAnsi="Times New Roman" w:cs="Times New Roman"/>
          <w:i/>
          <w:iCs/>
          <w:color w:val="000000"/>
          <w:sz w:val="28"/>
          <w:szCs w:val="28"/>
        </w:rPr>
        <w:t>научится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10"/>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изученные в пределах тематики   лексические единицы (слова, словосочетания, оценочную лексику, речевые клише), соблюдая лексические нормы;</w:t>
      </w:r>
    </w:p>
    <w:p w:rsidR="00756171" w:rsidRPr="00823380" w:rsidRDefault="00756171" w:rsidP="00756171">
      <w:pPr>
        <w:numPr>
          <w:ilvl w:val="0"/>
          <w:numId w:val="10"/>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оперировать в процессе общения активной лексикой в соответствии с коммуникативной задачей.</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II.</w:t>
      </w:r>
      <w:r w:rsidRPr="00823380">
        <w:rPr>
          <w:rFonts w:ascii="Times New Roman" w:eastAsia="Times New Roman" w:hAnsi="Times New Roman" w:cs="Times New Roman"/>
          <w:i/>
          <w:iCs/>
          <w:color w:val="000000"/>
          <w:sz w:val="28"/>
          <w:szCs w:val="28"/>
        </w:rPr>
        <w:t> </w:t>
      </w:r>
      <w:r w:rsidRPr="00823380">
        <w:rPr>
          <w:rFonts w:ascii="Times New Roman" w:eastAsia="Times New Roman" w:hAnsi="Times New Roman" w:cs="Times New Roman"/>
          <w:color w:val="000000"/>
          <w:sz w:val="28"/>
          <w:szCs w:val="28"/>
        </w:rPr>
        <w:t>Обучающийся</w:t>
      </w:r>
      <w:r w:rsidRPr="00823380">
        <w:rPr>
          <w:rFonts w:ascii="Times New Roman" w:eastAsia="Times New Roman" w:hAnsi="Times New Roman" w:cs="Times New Roman"/>
          <w:i/>
          <w:iCs/>
          <w:color w:val="000000"/>
          <w:sz w:val="28"/>
          <w:szCs w:val="28"/>
        </w:rPr>
        <w:t> получит возможность научиться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11"/>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узнавать простые словообразовательные элементы;</w:t>
      </w:r>
    </w:p>
    <w:p w:rsidR="00756171" w:rsidRPr="00823380" w:rsidRDefault="00756171" w:rsidP="00756171">
      <w:pPr>
        <w:numPr>
          <w:ilvl w:val="0"/>
          <w:numId w:val="11"/>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опираться на языковую догадку при восприятии интернациональных и сложных слов в процессе чтения и аудирования;</w:t>
      </w:r>
    </w:p>
    <w:p w:rsidR="00756171" w:rsidRPr="00823380" w:rsidRDefault="00756171" w:rsidP="00756171">
      <w:pPr>
        <w:numPr>
          <w:ilvl w:val="0"/>
          <w:numId w:val="11"/>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составлять простые словари (в картинках, двуязычные) в соответствии с поставленной учебной задачей, используя изучаемую в пределах тематики начальной школы лексику.</w:t>
      </w:r>
    </w:p>
    <w:p w:rsidR="00756171" w:rsidRPr="00823380" w:rsidRDefault="00756171" w:rsidP="00756171">
      <w:pPr>
        <w:spacing w:after="0" w:line="240" w:lineRule="auto"/>
        <w:ind w:firstLine="708"/>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Грамматическая сторона речи</w:t>
      </w:r>
    </w:p>
    <w:p w:rsidR="00756171" w:rsidRPr="00823380" w:rsidRDefault="00756171" w:rsidP="00756171">
      <w:pPr>
        <w:numPr>
          <w:ilvl w:val="0"/>
          <w:numId w:val="12"/>
        </w:numPr>
        <w:spacing w:after="0" w:line="240" w:lineRule="auto"/>
        <w:ind w:left="36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Обучающийся </w:t>
      </w:r>
      <w:r w:rsidRPr="00823380">
        <w:rPr>
          <w:rFonts w:ascii="Times New Roman" w:eastAsia="Times New Roman" w:hAnsi="Times New Roman" w:cs="Times New Roman"/>
          <w:i/>
          <w:iCs/>
          <w:color w:val="000000"/>
          <w:sz w:val="28"/>
          <w:szCs w:val="28"/>
        </w:rPr>
        <w:t>научится:</w:t>
      </w:r>
    </w:p>
    <w:p w:rsidR="00756171" w:rsidRPr="00823380" w:rsidRDefault="00756171" w:rsidP="00756171">
      <w:pPr>
        <w:numPr>
          <w:ilvl w:val="0"/>
          <w:numId w:val="13"/>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756171" w:rsidRPr="00823380" w:rsidRDefault="00756171" w:rsidP="00756171">
      <w:pPr>
        <w:numPr>
          <w:ilvl w:val="0"/>
          <w:numId w:val="13"/>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глаголы в Present, Past, FutureSimple; модальные глаголы can, may, must; личные, притяжательные и указательные местоимения; изученные прилагательные в положительной, сравнительной,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756171" w:rsidRPr="00823380" w:rsidRDefault="00756171" w:rsidP="00756171">
      <w:pPr>
        <w:numPr>
          <w:ilvl w:val="0"/>
          <w:numId w:val="14"/>
        </w:numPr>
        <w:spacing w:after="0" w:line="240" w:lineRule="auto"/>
        <w:ind w:left="-72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Обучающийся</w:t>
      </w:r>
      <w:r w:rsidRPr="00823380">
        <w:rPr>
          <w:rFonts w:ascii="Times New Roman" w:eastAsia="Times New Roman" w:hAnsi="Times New Roman" w:cs="Times New Roman"/>
          <w:i/>
          <w:iCs/>
          <w:color w:val="000000"/>
          <w:sz w:val="28"/>
          <w:szCs w:val="28"/>
        </w:rPr>
        <w:t> получит возможность научиться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15"/>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узнавать сложносочиненные предложения с союзами and и but;</w:t>
      </w:r>
    </w:p>
    <w:p w:rsidR="00756171" w:rsidRPr="00823380" w:rsidRDefault="00756171" w:rsidP="00756171">
      <w:pPr>
        <w:numPr>
          <w:ilvl w:val="0"/>
          <w:numId w:val="15"/>
        </w:numPr>
        <w:spacing w:after="0" w:line="240" w:lineRule="auto"/>
        <w:ind w:left="142"/>
        <w:jc w:val="both"/>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rPr>
        <w:lastRenderedPageBreak/>
        <w:t>использовать в речи безличные предложения (It’scold.</w:t>
      </w:r>
      <w:r w:rsidRPr="00823380">
        <w:rPr>
          <w:rFonts w:ascii="Times New Roman" w:eastAsia="Times New Roman" w:hAnsi="Times New Roman" w:cs="Times New Roman"/>
          <w:color w:val="000000"/>
          <w:sz w:val="28"/>
          <w:szCs w:val="28"/>
          <w:lang w:val="en-US"/>
        </w:rPr>
        <w:t>It</w:t>
      </w:r>
      <w:r w:rsidRPr="00823380">
        <w:rPr>
          <w:rFonts w:ascii="Times New Roman" w:eastAsia="Times New Roman" w:hAnsi="Times New Roman" w:cs="Times New Roman"/>
          <w:color w:val="000000"/>
          <w:sz w:val="28"/>
          <w:szCs w:val="28"/>
        </w:rPr>
        <w:t>’</w:t>
      </w:r>
      <w:r w:rsidRPr="00823380">
        <w:rPr>
          <w:rFonts w:ascii="Times New Roman" w:eastAsia="Times New Roman" w:hAnsi="Times New Roman" w:cs="Times New Roman"/>
          <w:color w:val="000000"/>
          <w:sz w:val="28"/>
          <w:szCs w:val="28"/>
          <w:lang w:val="en-US"/>
        </w:rPr>
        <w:t>s</w:t>
      </w:r>
      <w:r w:rsidRPr="00823380">
        <w:rPr>
          <w:rFonts w:ascii="Times New Roman" w:eastAsia="Times New Roman" w:hAnsi="Times New Roman" w:cs="Times New Roman"/>
          <w:color w:val="000000"/>
          <w:sz w:val="28"/>
          <w:szCs w:val="28"/>
        </w:rPr>
        <w:t xml:space="preserve"> 5 </w:t>
      </w:r>
      <w:r w:rsidRPr="00823380">
        <w:rPr>
          <w:rFonts w:ascii="Times New Roman" w:eastAsia="Times New Roman" w:hAnsi="Times New Roman" w:cs="Times New Roman"/>
          <w:color w:val="000000"/>
          <w:sz w:val="28"/>
          <w:szCs w:val="28"/>
          <w:lang w:val="en-US"/>
        </w:rPr>
        <w:t>o</w:t>
      </w:r>
      <w:r w:rsidRPr="00823380">
        <w:rPr>
          <w:rFonts w:ascii="Times New Roman" w:eastAsia="Times New Roman" w:hAnsi="Times New Roman" w:cs="Times New Roman"/>
          <w:color w:val="000000"/>
          <w:sz w:val="28"/>
          <w:szCs w:val="28"/>
        </w:rPr>
        <w:t>’</w:t>
      </w:r>
      <w:r w:rsidRPr="00823380">
        <w:rPr>
          <w:rFonts w:ascii="Times New Roman" w:eastAsia="Times New Roman" w:hAnsi="Times New Roman" w:cs="Times New Roman"/>
          <w:color w:val="000000"/>
          <w:sz w:val="28"/>
          <w:szCs w:val="28"/>
          <w:lang w:val="en-US"/>
        </w:rPr>
        <w:t>clock</w:t>
      </w:r>
      <w:r w:rsidRPr="00823380">
        <w:rPr>
          <w:rFonts w:ascii="Times New Roman" w:eastAsia="Times New Roman" w:hAnsi="Times New Roman" w:cs="Times New Roman"/>
          <w:color w:val="000000"/>
          <w:sz w:val="28"/>
          <w:szCs w:val="28"/>
        </w:rPr>
        <w:t xml:space="preserve">. </w:t>
      </w:r>
      <w:r w:rsidRPr="00823380">
        <w:rPr>
          <w:rFonts w:ascii="Times New Roman" w:eastAsia="Times New Roman" w:hAnsi="Times New Roman" w:cs="Times New Roman"/>
          <w:color w:val="000000"/>
          <w:sz w:val="28"/>
          <w:szCs w:val="28"/>
          <w:lang w:val="en-US"/>
        </w:rPr>
        <w:t xml:space="preserve">It’s interesting.); </w:t>
      </w:r>
      <w:r w:rsidRPr="00823380">
        <w:rPr>
          <w:rFonts w:ascii="Times New Roman" w:eastAsia="Times New Roman" w:hAnsi="Times New Roman" w:cs="Times New Roman"/>
          <w:color w:val="000000"/>
          <w:sz w:val="28"/>
          <w:szCs w:val="28"/>
        </w:rPr>
        <w:t>предложениясконструкцией</w:t>
      </w:r>
      <w:r w:rsidRPr="00823380">
        <w:rPr>
          <w:rFonts w:ascii="Times New Roman" w:eastAsia="Times New Roman" w:hAnsi="Times New Roman" w:cs="Times New Roman"/>
          <w:color w:val="000000"/>
          <w:sz w:val="28"/>
          <w:szCs w:val="28"/>
          <w:lang w:val="en-US"/>
        </w:rPr>
        <w:t xml:space="preserve"> there is/there are;</w:t>
      </w:r>
    </w:p>
    <w:p w:rsidR="00756171" w:rsidRPr="00823380" w:rsidRDefault="00756171" w:rsidP="00756171">
      <w:pPr>
        <w:numPr>
          <w:ilvl w:val="0"/>
          <w:numId w:val="15"/>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оперировать в речи неопределенными местоимениями some, any и их производными (некоторые случаи употребления);</w:t>
      </w:r>
    </w:p>
    <w:p w:rsidR="00756171" w:rsidRPr="00823380" w:rsidRDefault="00756171" w:rsidP="00756171">
      <w:pPr>
        <w:numPr>
          <w:ilvl w:val="0"/>
          <w:numId w:val="15"/>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образовывать по правилу прилагательные в сравнительной и превосходной степенях и употреблять их в речи;</w:t>
      </w:r>
    </w:p>
    <w:p w:rsidR="00756171" w:rsidRPr="00823380" w:rsidRDefault="00756171" w:rsidP="00756171">
      <w:pPr>
        <w:numPr>
          <w:ilvl w:val="0"/>
          <w:numId w:val="15"/>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756171" w:rsidRPr="00823380" w:rsidRDefault="00756171" w:rsidP="00756171">
      <w:pPr>
        <w:numPr>
          <w:ilvl w:val="0"/>
          <w:numId w:val="15"/>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выражать свое отношение к действию при помощи модальных глаголов should, haveto;</w:t>
      </w:r>
    </w:p>
    <w:p w:rsidR="00756171" w:rsidRPr="00823380" w:rsidRDefault="00756171" w:rsidP="00756171">
      <w:pPr>
        <w:numPr>
          <w:ilvl w:val="0"/>
          <w:numId w:val="15"/>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наиболее употребительные наречия времени, степени и образа действия (today, yesterday, tomorrow, never, often, sometimes; much, very, little, well, slowly, quickly);</w:t>
      </w:r>
    </w:p>
    <w:p w:rsidR="00756171" w:rsidRPr="00823380" w:rsidRDefault="00756171" w:rsidP="00756171">
      <w:pPr>
        <w:numPr>
          <w:ilvl w:val="0"/>
          <w:numId w:val="15"/>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узнавать в тексте и на слух, употреблять в речи в пределах тематики начальной школы глаголы в PresentProgressive (Continuous), глагольные конструкции типа: likereading, tobegoingto, I’dlike.</w:t>
      </w:r>
    </w:p>
    <w:p w:rsidR="00756171" w:rsidRPr="00823380" w:rsidRDefault="00756171" w:rsidP="00756171">
      <w:pPr>
        <w:spacing w:after="0" w:line="240" w:lineRule="auto"/>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u w:val="single"/>
        </w:rPr>
        <w:t>1.3. Социокультурная осведомленность</w:t>
      </w:r>
    </w:p>
    <w:p w:rsidR="00756171" w:rsidRPr="00823380" w:rsidRDefault="00756171" w:rsidP="00756171">
      <w:pPr>
        <w:numPr>
          <w:ilvl w:val="0"/>
          <w:numId w:val="16"/>
        </w:numPr>
        <w:spacing w:after="0" w:line="240" w:lineRule="auto"/>
        <w:ind w:left="-144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Обучающийся </w:t>
      </w:r>
      <w:r w:rsidRPr="00823380">
        <w:rPr>
          <w:rFonts w:ascii="Times New Roman" w:eastAsia="Times New Roman" w:hAnsi="Times New Roman" w:cs="Times New Roman"/>
          <w:i/>
          <w:iCs/>
          <w:color w:val="000000"/>
          <w:sz w:val="28"/>
          <w:szCs w:val="28"/>
        </w:rPr>
        <w:t>научится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17"/>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называть страны изучаемого языка по-английски;</w:t>
      </w:r>
    </w:p>
    <w:p w:rsidR="00756171" w:rsidRPr="00823380" w:rsidRDefault="00756171" w:rsidP="00756171">
      <w:pPr>
        <w:numPr>
          <w:ilvl w:val="0"/>
          <w:numId w:val="17"/>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756171" w:rsidRPr="00823380" w:rsidRDefault="00756171" w:rsidP="00756171">
      <w:pPr>
        <w:numPr>
          <w:ilvl w:val="0"/>
          <w:numId w:val="17"/>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соблюдать элементарные нормы речевого и неречевого поведения, принятые в стране изучаемого языка, в учебно-речевых ситуациях.</w:t>
      </w:r>
    </w:p>
    <w:p w:rsidR="00756171" w:rsidRPr="00823380" w:rsidRDefault="00756171" w:rsidP="00756171">
      <w:pPr>
        <w:numPr>
          <w:ilvl w:val="0"/>
          <w:numId w:val="18"/>
        </w:numPr>
        <w:spacing w:after="0" w:line="240" w:lineRule="auto"/>
        <w:ind w:left="-144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Обучающийся</w:t>
      </w:r>
      <w:r w:rsidRPr="00823380">
        <w:rPr>
          <w:rFonts w:ascii="Times New Roman" w:eastAsia="Times New Roman" w:hAnsi="Times New Roman" w:cs="Times New Roman"/>
          <w:i/>
          <w:iCs/>
          <w:color w:val="000000"/>
          <w:sz w:val="28"/>
          <w:szCs w:val="28"/>
        </w:rPr>
        <w:t> получит возможность научиться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19"/>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называть столицы стран изучаемого языка по-английски;</w:t>
      </w:r>
    </w:p>
    <w:p w:rsidR="00756171" w:rsidRPr="00823380" w:rsidRDefault="00756171" w:rsidP="00756171">
      <w:pPr>
        <w:numPr>
          <w:ilvl w:val="0"/>
          <w:numId w:val="19"/>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рассказывать о некоторых достопримечательностях стран изучаемого языка;</w:t>
      </w:r>
    </w:p>
    <w:p w:rsidR="00756171" w:rsidRPr="00823380" w:rsidRDefault="00756171" w:rsidP="00756171">
      <w:pPr>
        <w:numPr>
          <w:ilvl w:val="0"/>
          <w:numId w:val="19"/>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воспроизводить наизусть небольшие произведения детского фольклора (стихи, песни) на английском языке;</w:t>
      </w:r>
    </w:p>
    <w:p w:rsidR="00756171" w:rsidRPr="00823380" w:rsidRDefault="00756171" w:rsidP="00756171">
      <w:pPr>
        <w:numPr>
          <w:ilvl w:val="0"/>
          <w:numId w:val="19"/>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756171" w:rsidRPr="00823380" w:rsidRDefault="00756171" w:rsidP="00756171">
      <w:pPr>
        <w:spacing w:after="0" w:line="240" w:lineRule="auto"/>
        <w:ind w:firstLine="708"/>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2</w:t>
      </w:r>
      <w:r w:rsidRPr="00823380">
        <w:rPr>
          <w:rFonts w:ascii="Times New Roman" w:eastAsia="Times New Roman" w:hAnsi="Times New Roman" w:cs="Times New Roman"/>
          <w:color w:val="000000"/>
          <w:sz w:val="28"/>
          <w:szCs w:val="28"/>
        </w:rPr>
        <w:t>. </w:t>
      </w:r>
      <w:r w:rsidRPr="00823380">
        <w:rPr>
          <w:rFonts w:ascii="Times New Roman" w:eastAsia="Times New Roman" w:hAnsi="Times New Roman" w:cs="Times New Roman"/>
          <w:b/>
          <w:bCs/>
          <w:color w:val="000000"/>
          <w:sz w:val="28"/>
          <w:szCs w:val="28"/>
        </w:rPr>
        <w:t>Предметные результаты в познавательной сфере</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Обучающийся </w:t>
      </w:r>
      <w:r w:rsidRPr="00823380">
        <w:rPr>
          <w:rFonts w:ascii="Times New Roman" w:eastAsia="Times New Roman" w:hAnsi="Times New Roman" w:cs="Times New Roman"/>
          <w:i/>
          <w:iCs/>
          <w:color w:val="000000"/>
          <w:sz w:val="28"/>
          <w:szCs w:val="28"/>
        </w:rPr>
        <w:t>научится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20"/>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сравнивать языковые явления родного и иностранного языков на уровне отдельных звуков, букв, слов, словосочетаний, простых предложений;</w:t>
      </w:r>
    </w:p>
    <w:p w:rsidR="00756171" w:rsidRPr="00823380" w:rsidRDefault="00756171" w:rsidP="00756171">
      <w:pPr>
        <w:numPr>
          <w:ilvl w:val="0"/>
          <w:numId w:val="20"/>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действовать по образцу при выполнении упражнений и составлении собственных высказываний в пределах тематики начальной школы;</w:t>
      </w:r>
    </w:p>
    <w:p w:rsidR="00756171" w:rsidRPr="00823380" w:rsidRDefault="00756171" w:rsidP="00756171">
      <w:pPr>
        <w:numPr>
          <w:ilvl w:val="0"/>
          <w:numId w:val="20"/>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756171" w:rsidRPr="00823380" w:rsidRDefault="00756171" w:rsidP="00756171">
      <w:pPr>
        <w:numPr>
          <w:ilvl w:val="0"/>
          <w:numId w:val="20"/>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пользоваться справочным материалом, представленным в доступном данному возрасту виде (правила, таблицы);</w:t>
      </w:r>
    </w:p>
    <w:p w:rsidR="00756171" w:rsidRPr="00823380" w:rsidRDefault="00756171" w:rsidP="00756171">
      <w:pPr>
        <w:numPr>
          <w:ilvl w:val="0"/>
          <w:numId w:val="20"/>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осуществлять самонаблюдение и самооценку в доступных младшему школьнику пределах.</w:t>
      </w:r>
    </w:p>
    <w:p w:rsidR="00756171" w:rsidRPr="00823380" w:rsidRDefault="00756171" w:rsidP="00756171">
      <w:pPr>
        <w:spacing w:after="0" w:line="240" w:lineRule="auto"/>
        <w:ind w:firstLine="708"/>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3.</w:t>
      </w:r>
      <w:r w:rsidRPr="00823380">
        <w:rPr>
          <w:rFonts w:ascii="Times New Roman" w:eastAsia="Times New Roman" w:hAnsi="Times New Roman" w:cs="Times New Roman"/>
          <w:color w:val="000000"/>
          <w:sz w:val="28"/>
          <w:szCs w:val="28"/>
        </w:rPr>
        <w:t> </w:t>
      </w:r>
      <w:r w:rsidRPr="00823380">
        <w:rPr>
          <w:rFonts w:ascii="Times New Roman" w:eastAsia="Times New Roman" w:hAnsi="Times New Roman" w:cs="Times New Roman"/>
          <w:b/>
          <w:bCs/>
          <w:color w:val="000000"/>
          <w:sz w:val="28"/>
          <w:szCs w:val="28"/>
        </w:rPr>
        <w:t>Предметные результаты в ценностно-ориентационной сфере</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Обучающийся </w:t>
      </w:r>
      <w:r w:rsidRPr="00823380">
        <w:rPr>
          <w:rFonts w:ascii="Times New Roman" w:eastAsia="Times New Roman" w:hAnsi="Times New Roman" w:cs="Times New Roman"/>
          <w:i/>
          <w:iCs/>
          <w:color w:val="000000"/>
          <w:sz w:val="28"/>
          <w:szCs w:val="28"/>
        </w:rPr>
        <w:t>научится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21"/>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представлять изучаемый иностранный язык как средство выражения мыслей, чувств, эмоций;</w:t>
      </w:r>
    </w:p>
    <w:p w:rsidR="00756171" w:rsidRPr="00823380" w:rsidRDefault="00756171" w:rsidP="00756171">
      <w:pPr>
        <w:numPr>
          <w:ilvl w:val="0"/>
          <w:numId w:val="21"/>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756171" w:rsidRPr="00823380" w:rsidRDefault="00756171" w:rsidP="00756171">
      <w:pPr>
        <w:spacing w:after="0" w:line="240" w:lineRule="auto"/>
        <w:ind w:firstLine="708"/>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4.</w:t>
      </w:r>
      <w:r w:rsidRPr="00823380">
        <w:rPr>
          <w:rFonts w:ascii="Times New Roman" w:eastAsia="Times New Roman" w:hAnsi="Times New Roman" w:cs="Times New Roman"/>
          <w:color w:val="000000"/>
          <w:sz w:val="28"/>
          <w:szCs w:val="28"/>
        </w:rPr>
        <w:t> </w:t>
      </w:r>
      <w:r w:rsidRPr="00823380">
        <w:rPr>
          <w:rFonts w:ascii="Times New Roman" w:eastAsia="Times New Roman" w:hAnsi="Times New Roman" w:cs="Times New Roman"/>
          <w:b/>
          <w:bCs/>
          <w:color w:val="000000"/>
          <w:sz w:val="28"/>
          <w:szCs w:val="28"/>
        </w:rPr>
        <w:t>Предметные результаты в</w:t>
      </w:r>
      <w:r w:rsidRPr="00823380">
        <w:rPr>
          <w:rFonts w:ascii="Times New Roman" w:eastAsia="Times New Roman" w:hAnsi="Times New Roman" w:cs="Times New Roman"/>
          <w:b/>
          <w:bCs/>
          <w:i/>
          <w:iCs/>
          <w:color w:val="000000"/>
          <w:sz w:val="28"/>
          <w:szCs w:val="28"/>
        </w:rPr>
        <w:t> </w:t>
      </w:r>
      <w:r w:rsidRPr="00823380">
        <w:rPr>
          <w:rFonts w:ascii="Times New Roman" w:eastAsia="Times New Roman" w:hAnsi="Times New Roman" w:cs="Times New Roman"/>
          <w:b/>
          <w:bCs/>
          <w:color w:val="000000"/>
          <w:sz w:val="28"/>
          <w:szCs w:val="28"/>
        </w:rPr>
        <w:t>эстетической сфере</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Обучающийся </w:t>
      </w:r>
      <w:r w:rsidRPr="00823380">
        <w:rPr>
          <w:rFonts w:ascii="Times New Roman" w:eastAsia="Times New Roman" w:hAnsi="Times New Roman" w:cs="Times New Roman"/>
          <w:i/>
          <w:iCs/>
          <w:color w:val="000000"/>
          <w:sz w:val="28"/>
          <w:szCs w:val="28"/>
        </w:rPr>
        <w:t>научится:</w:t>
      </w:r>
    </w:p>
    <w:p w:rsidR="00756171" w:rsidRPr="00823380" w:rsidRDefault="00756171" w:rsidP="00756171">
      <w:pPr>
        <w:numPr>
          <w:ilvl w:val="0"/>
          <w:numId w:val="22"/>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владеть элементарными средствами выражения чувств и эмоций на иностранном языке;</w:t>
      </w:r>
    </w:p>
    <w:p w:rsidR="00756171" w:rsidRPr="00823380" w:rsidRDefault="00756171" w:rsidP="00756171">
      <w:pPr>
        <w:numPr>
          <w:ilvl w:val="0"/>
          <w:numId w:val="22"/>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осознавать эстетическую ценность литературных произведений в процессе знакомства с образцами доступной детской литературы.</w:t>
      </w:r>
    </w:p>
    <w:p w:rsidR="00756171" w:rsidRPr="00823380" w:rsidRDefault="00756171" w:rsidP="00756171">
      <w:pPr>
        <w:spacing w:after="0" w:line="240" w:lineRule="auto"/>
        <w:ind w:firstLine="708"/>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5.</w:t>
      </w:r>
      <w:r w:rsidRPr="00823380">
        <w:rPr>
          <w:rFonts w:ascii="Times New Roman" w:eastAsia="Times New Roman" w:hAnsi="Times New Roman" w:cs="Times New Roman"/>
          <w:color w:val="000000"/>
          <w:sz w:val="28"/>
          <w:szCs w:val="28"/>
        </w:rPr>
        <w:t> </w:t>
      </w:r>
      <w:r w:rsidRPr="00823380">
        <w:rPr>
          <w:rFonts w:ascii="Times New Roman" w:eastAsia="Times New Roman" w:hAnsi="Times New Roman" w:cs="Times New Roman"/>
          <w:b/>
          <w:bCs/>
          <w:color w:val="000000"/>
          <w:sz w:val="28"/>
          <w:szCs w:val="28"/>
        </w:rPr>
        <w:t>Предметные результаты в</w:t>
      </w:r>
      <w:r w:rsidRPr="00823380">
        <w:rPr>
          <w:rFonts w:ascii="Times New Roman" w:eastAsia="Times New Roman" w:hAnsi="Times New Roman" w:cs="Times New Roman"/>
          <w:b/>
          <w:bCs/>
          <w:i/>
          <w:iCs/>
          <w:color w:val="000000"/>
          <w:sz w:val="28"/>
          <w:szCs w:val="28"/>
        </w:rPr>
        <w:t> </w:t>
      </w:r>
      <w:r w:rsidRPr="00823380">
        <w:rPr>
          <w:rFonts w:ascii="Times New Roman" w:eastAsia="Times New Roman" w:hAnsi="Times New Roman" w:cs="Times New Roman"/>
          <w:b/>
          <w:bCs/>
          <w:color w:val="000000"/>
          <w:sz w:val="28"/>
          <w:szCs w:val="28"/>
        </w:rPr>
        <w:t>трудовой сфере</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Обучающийся </w:t>
      </w:r>
      <w:r w:rsidRPr="00823380">
        <w:rPr>
          <w:rFonts w:ascii="Times New Roman" w:eastAsia="Times New Roman" w:hAnsi="Times New Roman" w:cs="Times New Roman"/>
          <w:i/>
          <w:iCs/>
          <w:color w:val="000000"/>
          <w:sz w:val="28"/>
          <w:szCs w:val="28"/>
        </w:rPr>
        <w:t>научится:</w:t>
      </w:r>
    </w:p>
    <w:p w:rsidR="00756171" w:rsidRPr="00823380" w:rsidRDefault="00756171" w:rsidP="00756171">
      <w:pPr>
        <w:numPr>
          <w:ilvl w:val="0"/>
          <w:numId w:val="23"/>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следовать намеченному плану в своем учебном труде.</w:t>
      </w:r>
    </w:p>
    <w:p w:rsidR="00756171" w:rsidRPr="00823380" w:rsidRDefault="00756171" w:rsidP="00756171">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rPr>
      </w:pPr>
    </w:p>
    <w:p w:rsidR="00756171" w:rsidRPr="00823380" w:rsidRDefault="00756171" w:rsidP="00756171">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rPr>
      </w:pPr>
      <w:r w:rsidRPr="00823380">
        <w:rPr>
          <w:rFonts w:ascii="Times New Roman" w:eastAsia="Times New Roman" w:hAnsi="Times New Roman" w:cs="Times New Roman"/>
          <w:b/>
          <w:color w:val="000000"/>
          <w:sz w:val="28"/>
          <w:szCs w:val="28"/>
          <w:shd w:val="clear" w:color="auto" w:fill="FFFFFF"/>
        </w:rPr>
        <w:t>Планируемые результаты освоения учебного предмета</w:t>
      </w:r>
    </w:p>
    <w:p w:rsidR="00756171" w:rsidRPr="00823380" w:rsidRDefault="00756171" w:rsidP="00756171">
      <w:pPr>
        <w:spacing w:before="100" w:beforeAutospacing="1" w:after="100" w:afterAutospacing="1" w:line="240" w:lineRule="auto"/>
        <w:contextualSpacing/>
        <w:jc w:val="both"/>
        <w:rPr>
          <w:rFonts w:ascii="Times New Roman" w:eastAsia="Times New Roman" w:hAnsi="Times New Roman" w:cs="Times New Roman"/>
          <w:b/>
          <w:color w:val="000000"/>
          <w:sz w:val="28"/>
          <w:szCs w:val="28"/>
          <w:shd w:val="clear" w:color="auto" w:fill="FFFFFF"/>
        </w:rPr>
      </w:pP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Говорение</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I. </w:t>
      </w:r>
      <w:r w:rsidRPr="00823380">
        <w:rPr>
          <w:rFonts w:ascii="Times New Roman" w:eastAsia="Times New Roman" w:hAnsi="Times New Roman" w:cs="Times New Roman"/>
          <w:color w:val="000000"/>
          <w:sz w:val="28"/>
          <w:szCs w:val="28"/>
        </w:rPr>
        <w:t>Обучающийся </w:t>
      </w:r>
      <w:r w:rsidRPr="00823380">
        <w:rPr>
          <w:rFonts w:ascii="Times New Roman" w:eastAsia="Times New Roman" w:hAnsi="Times New Roman" w:cs="Times New Roman"/>
          <w:i/>
          <w:iCs/>
          <w:color w:val="000000"/>
          <w:sz w:val="28"/>
          <w:szCs w:val="28"/>
        </w:rPr>
        <w:t>научится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24"/>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756171" w:rsidRPr="00823380" w:rsidRDefault="00756171" w:rsidP="00756171">
      <w:pPr>
        <w:numPr>
          <w:ilvl w:val="0"/>
          <w:numId w:val="24"/>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уметь на элементарном уровне описывать предмет, картинку, персонаж;</w:t>
      </w:r>
    </w:p>
    <w:p w:rsidR="00756171" w:rsidRPr="00823380" w:rsidRDefault="00756171" w:rsidP="00756171">
      <w:pPr>
        <w:numPr>
          <w:ilvl w:val="0"/>
          <w:numId w:val="24"/>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уметь на элементарном уровне рассказывать о себе, семье, друге.</w:t>
      </w:r>
    </w:p>
    <w:p w:rsidR="00756171" w:rsidRPr="00823380" w:rsidRDefault="00756171" w:rsidP="00756171">
      <w:pPr>
        <w:spacing w:after="0" w:line="240" w:lineRule="auto"/>
        <w:ind w:hanging="7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II.</w:t>
      </w:r>
      <w:r w:rsidRPr="00823380">
        <w:rPr>
          <w:rFonts w:ascii="Times New Roman" w:eastAsia="Times New Roman" w:hAnsi="Times New Roman" w:cs="Times New Roman"/>
          <w:color w:val="000000"/>
          <w:sz w:val="28"/>
          <w:szCs w:val="28"/>
        </w:rPr>
        <w:t> Обучающийся </w:t>
      </w:r>
      <w:r w:rsidRPr="00823380">
        <w:rPr>
          <w:rFonts w:ascii="Times New Roman" w:eastAsia="Times New Roman" w:hAnsi="Times New Roman" w:cs="Times New Roman"/>
          <w:i/>
          <w:iCs/>
          <w:color w:val="000000"/>
          <w:sz w:val="28"/>
          <w:szCs w:val="28"/>
        </w:rPr>
        <w:t>получит возможность научиться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25"/>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участвовать в элементарном диалоге-расспросе, задавая вопросы собеседнику и отвечая на его вопросы;</w:t>
      </w:r>
    </w:p>
    <w:p w:rsidR="00756171" w:rsidRPr="00823380" w:rsidRDefault="00756171" w:rsidP="00756171">
      <w:pPr>
        <w:numPr>
          <w:ilvl w:val="0"/>
          <w:numId w:val="25"/>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воспроизводить наизусть небольшие произведения детского фольклора, детские песни;</w:t>
      </w:r>
    </w:p>
    <w:p w:rsidR="00756171" w:rsidRPr="00823380" w:rsidRDefault="00756171" w:rsidP="00756171">
      <w:pPr>
        <w:numPr>
          <w:ilvl w:val="0"/>
          <w:numId w:val="25"/>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составлять краткую характеристику персонажа;</w:t>
      </w:r>
    </w:p>
    <w:p w:rsidR="00756171" w:rsidRPr="00823380" w:rsidRDefault="00756171" w:rsidP="00756171">
      <w:pPr>
        <w:numPr>
          <w:ilvl w:val="0"/>
          <w:numId w:val="25"/>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кратко излагать содержание прочитанного текста.</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Аудирование</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I. </w:t>
      </w:r>
      <w:r w:rsidRPr="00823380">
        <w:rPr>
          <w:rFonts w:ascii="Times New Roman" w:eastAsia="Times New Roman" w:hAnsi="Times New Roman" w:cs="Times New Roman"/>
          <w:color w:val="000000"/>
          <w:sz w:val="28"/>
          <w:szCs w:val="28"/>
        </w:rPr>
        <w:t>Обучающийся</w:t>
      </w:r>
      <w:r w:rsidRPr="00823380">
        <w:rPr>
          <w:rFonts w:ascii="Times New Roman" w:eastAsia="Times New Roman" w:hAnsi="Times New Roman" w:cs="Times New Roman"/>
          <w:i/>
          <w:iCs/>
          <w:color w:val="000000"/>
          <w:sz w:val="28"/>
          <w:szCs w:val="28"/>
        </w:rPr>
        <w:t> научится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26"/>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756171" w:rsidRPr="00823380" w:rsidRDefault="00756171" w:rsidP="00756171">
      <w:pPr>
        <w:numPr>
          <w:ilvl w:val="0"/>
          <w:numId w:val="26"/>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воспринимать на слух в аудиозаписи основное содержание небольших доступных текстов, построенных на изученном языковом материале.</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II.</w:t>
      </w:r>
      <w:r w:rsidRPr="00823380">
        <w:rPr>
          <w:rFonts w:ascii="Times New Roman" w:eastAsia="Times New Roman" w:hAnsi="Times New Roman" w:cs="Times New Roman"/>
          <w:i/>
          <w:iCs/>
          <w:color w:val="000000"/>
          <w:sz w:val="28"/>
          <w:szCs w:val="28"/>
        </w:rPr>
        <w:t> </w:t>
      </w:r>
      <w:r w:rsidRPr="00823380">
        <w:rPr>
          <w:rFonts w:ascii="Times New Roman" w:eastAsia="Times New Roman" w:hAnsi="Times New Roman" w:cs="Times New Roman"/>
          <w:color w:val="000000"/>
          <w:sz w:val="28"/>
          <w:szCs w:val="28"/>
        </w:rPr>
        <w:t>Обучающийся</w:t>
      </w:r>
      <w:r w:rsidRPr="00823380">
        <w:rPr>
          <w:rFonts w:ascii="Times New Roman" w:eastAsia="Times New Roman" w:hAnsi="Times New Roman" w:cs="Times New Roman"/>
          <w:i/>
          <w:iCs/>
          <w:color w:val="000000"/>
          <w:sz w:val="28"/>
          <w:szCs w:val="28"/>
        </w:rPr>
        <w:t> получит возможность научиться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27"/>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756171" w:rsidRPr="00823380" w:rsidRDefault="00756171" w:rsidP="00756171">
      <w:pPr>
        <w:numPr>
          <w:ilvl w:val="0"/>
          <w:numId w:val="27"/>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использовать контекстуальную и языковую догадку при восприятии на слух текстов, содержащих некоторые незнакомые слова.</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Чтение</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I. </w:t>
      </w:r>
      <w:r w:rsidRPr="00823380">
        <w:rPr>
          <w:rFonts w:ascii="Times New Roman" w:eastAsia="Times New Roman" w:hAnsi="Times New Roman" w:cs="Times New Roman"/>
          <w:color w:val="000000"/>
          <w:sz w:val="28"/>
          <w:szCs w:val="28"/>
        </w:rPr>
        <w:t>Обучающийся </w:t>
      </w:r>
      <w:r w:rsidRPr="00823380">
        <w:rPr>
          <w:rFonts w:ascii="Times New Roman" w:eastAsia="Times New Roman" w:hAnsi="Times New Roman" w:cs="Times New Roman"/>
          <w:i/>
          <w:iCs/>
          <w:color w:val="000000"/>
          <w:sz w:val="28"/>
          <w:szCs w:val="28"/>
        </w:rPr>
        <w:t>научится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28"/>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соотносить графический образ английского слова с его звуковым образом;</w:t>
      </w:r>
    </w:p>
    <w:p w:rsidR="00756171" w:rsidRPr="00823380" w:rsidRDefault="00756171" w:rsidP="00756171">
      <w:pPr>
        <w:numPr>
          <w:ilvl w:val="0"/>
          <w:numId w:val="28"/>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читать вслух небольшие тексты, построенные на изученном языковом материале, соблюдая правила чтения и соответствующую интонацию;</w:t>
      </w:r>
    </w:p>
    <w:p w:rsidR="00756171" w:rsidRPr="00823380" w:rsidRDefault="00756171" w:rsidP="00756171">
      <w:pPr>
        <w:numPr>
          <w:ilvl w:val="0"/>
          <w:numId w:val="28"/>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II.</w:t>
      </w:r>
      <w:r w:rsidRPr="00823380">
        <w:rPr>
          <w:rFonts w:ascii="Times New Roman" w:eastAsia="Times New Roman" w:hAnsi="Times New Roman" w:cs="Times New Roman"/>
          <w:i/>
          <w:iCs/>
          <w:color w:val="000000"/>
          <w:sz w:val="28"/>
          <w:szCs w:val="28"/>
        </w:rPr>
        <w:t> </w:t>
      </w:r>
      <w:r w:rsidRPr="00823380">
        <w:rPr>
          <w:rFonts w:ascii="Times New Roman" w:eastAsia="Times New Roman" w:hAnsi="Times New Roman" w:cs="Times New Roman"/>
          <w:color w:val="000000"/>
          <w:sz w:val="28"/>
          <w:szCs w:val="28"/>
        </w:rPr>
        <w:t>Обучающийся</w:t>
      </w:r>
      <w:r w:rsidRPr="00823380">
        <w:rPr>
          <w:rFonts w:ascii="Times New Roman" w:eastAsia="Times New Roman" w:hAnsi="Times New Roman" w:cs="Times New Roman"/>
          <w:i/>
          <w:iCs/>
          <w:color w:val="000000"/>
          <w:sz w:val="28"/>
          <w:szCs w:val="28"/>
        </w:rPr>
        <w:t> получит возможность научиться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29"/>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догадываться о значении незнакомых слов по контексту;</w:t>
      </w:r>
    </w:p>
    <w:p w:rsidR="00756171" w:rsidRPr="00823380" w:rsidRDefault="00756171" w:rsidP="00756171">
      <w:pPr>
        <w:numPr>
          <w:ilvl w:val="0"/>
          <w:numId w:val="29"/>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не обращать внимания на незнакомые слова, не мешающие понять основное содержание текста.</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Письмо</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I. </w:t>
      </w:r>
      <w:r w:rsidRPr="00823380">
        <w:rPr>
          <w:rFonts w:ascii="Times New Roman" w:eastAsia="Times New Roman" w:hAnsi="Times New Roman" w:cs="Times New Roman"/>
          <w:color w:val="000000"/>
          <w:sz w:val="28"/>
          <w:szCs w:val="28"/>
        </w:rPr>
        <w:t>Обучающийся </w:t>
      </w:r>
      <w:r w:rsidRPr="00823380">
        <w:rPr>
          <w:rFonts w:ascii="Times New Roman" w:eastAsia="Times New Roman" w:hAnsi="Times New Roman" w:cs="Times New Roman"/>
          <w:i/>
          <w:iCs/>
          <w:color w:val="000000"/>
          <w:sz w:val="28"/>
          <w:szCs w:val="28"/>
        </w:rPr>
        <w:t>научится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30"/>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владеть техникой письма;</w:t>
      </w:r>
    </w:p>
    <w:p w:rsidR="00756171" w:rsidRPr="00823380" w:rsidRDefault="00756171" w:rsidP="00756171">
      <w:pPr>
        <w:numPr>
          <w:ilvl w:val="0"/>
          <w:numId w:val="30"/>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списывать текст и выписывать из него слова, словосочетания, предложения в соответствии с решаемой учебной задачей;</w:t>
      </w:r>
    </w:p>
    <w:p w:rsidR="00756171" w:rsidRPr="00823380" w:rsidRDefault="00756171" w:rsidP="00756171">
      <w:pPr>
        <w:numPr>
          <w:ilvl w:val="0"/>
          <w:numId w:val="30"/>
        </w:numPr>
        <w:spacing w:after="0" w:line="240" w:lineRule="auto"/>
        <w:ind w:left="14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писать с опорой на образец поздравление с праздником и короткое личное письмо.</w:t>
      </w:r>
    </w:p>
    <w:p w:rsidR="00756171" w:rsidRPr="00823380" w:rsidRDefault="00756171" w:rsidP="00756171">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II.</w:t>
      </w:r>
      <w:r w:rsidRPr="00823380">
        <w:rPr>
          <w:rFonts w:ascii="Times New Roman" w:eastAsia="Times New Roman" w:hAnsi="Times New Roman" w:cs="Times New Roman"/>
          <w:i/>
          <w:iCs/>
          <w:color w:val="000000"/>
          <w:sz w:val="28"/>
          <w:szCs w:val="28"/>
        </w:rPr>
        <w:t> </w:t>
      </w:r>
      <w:r w:rsidRPr="00823380">
        <w:rPr>
          <w:rFonts w:ascii="Times New Roman" w:eastAsia="Times New Roman" w:hAnsi="Times New Roman" w:cs="Times New Roman"/>
          <w:color w:val="000000"/>
          <w:sz w:val="28"/>
          <w:szCs w:val="28"/>
        </w:rPr>
        <w:t>Обучающийся</w:t>
      </w:r>
      <w:r w:rsidRPr="00823380">
        <w:rPr>
          <w:rFonts w:ascii="Times New Roman" w:eastAsia="Times New Roman" w:hAnsi="Times New Roman" w:cs="Times New Roman"/>
          <w:i/>
          <w:iCs/>
          <w:color w:val="000000"/>
          <w:sz w:val="28"/>
          <w:szCs w:val="28"/>
        </w:rPr>
        <w:t> получит возможность научиться</w:t>
      </w:r>
      <w:r w:rsidRPr="00823380">
        <w:rPr>
          <w:rFonts w:ascii="Times New Roman" w:eastAsia="Times New Roman" w:hAnsi="Times New Roman" w:cs="Times New Roman"/>
          <w:color w:val="000000"/>
          <w:sz w:val="28"/>
          <w:szCs w:val="28"/>
        </w:rPr>
        <w:t>:</w:t>
      </w:r>
    </w:p>
    <w:p w:rsidR="00756171" w:rsidRPr="00823380" w:rsidRDefault="00756171" w:rsidP="00756171">
      <w:pPr>
        <w:numPr>
          <w:ilvl w:val="0"/>
          <w:numId w:val="31"/>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составлять рассказ в письменной форме по плану/ключевым словам;</w:t>
      </w:r>
    </w:p>
    <w:p w:rsidR="00756171" w:rsidRPr="00823380" w:rsidRDefault="00756171" w:rsidP="00756171">
      <w:pPr>
        <w:numPr>
          <w:ilvl w:val="0"/>
          <w:numId w:val="31"/>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заполнять простую анкету;</w:t>
      </w:r>
    </w:p>
    <w:p w:rsidR="00756171" w:rsidRPr="00823380" w:rsidRDefault="00756171" w:rsidP="00756171">
      <w:pPr>
        <w:numPr>
          <w:ilvl w:val="0"/>
          <w:numId w:val="31"/>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письменной форме кратко отвечать на вопросы к тексту;</w:t>
      </w:r>
    </w:p>
    <w:p w:rsidR="00756171" w:rsidRPr="00823380" w:rsidRDefault="00756171" w:rsidP="00756171">
      <w:pPr>
        <w:numPr>
          <w:ilvl w:val="0"/>
          <w:numId w:val="31"/>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правильно оформлять конверт (с опорой на образец);</w:t>
      </w:r>
    </w:p>
    <w:p w:rsidR="00756171" w:rsidRPr="00823380" w:rsidRDefault="00756171" w:rsidP="00756171">
      <w:pPr>
        <w:numPr>
          <w:ilvl w:val="0"/>
          <w:numId w:val="31"/>
        </w:numPr>
        <w:spacing w:after="0" w:line="240" w:lineRule="auto"/>
        <w:ind w:left="121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делать по образцу подписи к рисункам/фотографиям.</w:t>
      </w:r>
    </w:p>
    <w:p w:rsidR="00756171" w:rsidRPr="00823380" w:rsidRDefault="00756171" w:rsidP="00756171">
      <w:pPr>
        <w:spacing w:before="100" w:beforeAutospacing="1" w:after="100" w:afterAutospacing="1" w:line="240" w:lineRule="auto"/>
        <w:contextualSpacing/>
        <w:jc w:val="both"/>
        <w:rPr>
          <w:rFonts w:ascii="Times New Roman" w:eastAsia="Times New Roman" w:hAnsi="Times New Roman" w:cs="Times New Roman"/>
          <w:b/>
          <w:color w:val="000000"/>
          <w:sz w:val="28"/>
          <w:szCs w:val="28"/>
          <w:shd w:val="clear" w:color="auto" w:fill="FFFFFF"/>
        </w:rPr>
      </w:pPr>
    </w:p>
    <w:p w:rsidR="007946EC" w:rsidRPr="00823380" w:rsidRDefault="007946EC" w:rsidP="00756171">
      <w:pPr>
        <w:spacing w:before="100" w:beforeAutospacing="1" w:after="100" w:afterAutospacing="1" w:line="240" w:lineRule="auto"/>
        <w:contextualSpacing/>
        <w:jc w:val="both"/>
        <w:rPr>
          <w:rFonts w:ascii="Times New Roman" w:eastAsia="Times New Roman" w:hAnsi="Times New Roman" w:cs="Times New Roman"/>
          <w:b/>
          <w:color w:val="000000"/>
          <w:sz w:val="28"/>
          <w:szCs w:val="28"/>
          <w:shd w:val="clear" w:color="auto" w:fill="FFFFFF"/>
        </w:rPr>
      </w:pPr>
    </w:p>
    <w:p w:rsidR="00974267" w:rsidRPr="00823380" w:rsidRDefault="00974267" w:rsidP="007946EC">
      <w:pPr>
        <w:rPr>
          <w:rFonts w:ascii="Times New Roman" w:hAnsi="Times New Roman" w:cs="Times New Roman"/>
          <w:b/>
          <w:sz w:val="28"/>
          <w:szCs w:val="28"/>
        </w:rPr>
      </w:pPr>
      <w:r w:rsidRPr="00823380">
        <w:rPr>
          <w:rFonts w:ascii="Times New Roman" w:hAnsi="Times New Roman" w:cs="Times New Roman"/>
          <w:b/>
          <w:sz w:val="28"/>
          <w:szCs w:val="28"/>
        </w:rPr>
        <w:t>Система диагностики результатов обучения</w:t>
      </w:r>
    </w:p>
    <w:p w:rsidR="00974267" w:rsidRPr="00823380" w:rsidRDefault="00974267" w:rsidP="00974267">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Контрольно-измерительные материалы даны  в учебнике и рабочих тетрадях к УМК «Радужный английский» серии  для 5-го класса под редакцией О.В.Афанасьевой, И.В. Михеевой  в конце каждого раздела в виде </w:t>
      </w:r>
      <w:r w:rsidRPr="00823380">
        <w:rPr>
          <w:rFonts w:ascii="Times New Roman" w:eastAsia="Times New Roman" w:hAnsi="Times New Roman" w:cs="Times New Roman"/>
          <w:color w:val="000000"/>
          <w:sz w:val="28"/>
          <w:szCs w:val="28"/>
        </w:rPr>
        <w:lastRenderedPageBreak/>
        <w:t>контрольных заданий, которые направлены на проверку знаний и умений учащихся во всех вид речевой деятельности.</w:t>
      </w:r>
    </w:p>
    <w:p w:rsidR="00974267" w:rsidRPr="00823380" w:rsidRDefault="00974267" w:rsidP="00974267">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Предпочтительные виды и  формы контроля:</w:t>
      </w:r>
    </w:p>
    <w:p w:rsidR="00974267" w:rsidRPr="00823380" w:rsidRDefault="00974267" w:rsidP="00974267">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Рекомендуется использовать разные виды контроля для выполнения разных функций и в зависимости от организационно – временных факторов:</w:t>
      </w:r>
    </w:p>
    <w:p w:rsidR="00974267" w:rsidRPr="00823380" w:rsidRDefault="00974267" w:rsidP="00974267">
      <w:pPr>
        <w:numPr>
          <w:ilvl w:val="0"/>
          <w:numId w:val="3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текущий;</w:t>
      </w:r>
    </w:p>
    <w:p w:rsidR="00974267" w:rsidRPr="00823380" w:rsidRDefault="00974267" w:rsidP="00974267">
      <w:pPr>
        <w:numPr>
          <w:ilvl w:val="0"/>
          <w:numId w:val="3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итоговый и оценивание;</w:t>
      </w:r>
    </w:p>
    <w:p w:rsidR="00974267" w:rsidRPr="00823380" w:rsidRDefault="00974267" w:rsidP="00974267">
      <w:pPr>
        <w:numPr>
          <w:ilvl w:val="0"/>
          <w:numId w:val="32"/>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промежуточный самоконтроль и оценивание интегрированных умений.</w:t>
      </w:r>
    </w:p>
    <w:p w:rsidR="00974267" w:rsidRPr="00823380" w:rsidRDefault="00974267" w:rsidP="00974267">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Формы контроля (в зависимости от субъекта контроля):</w:t>
      </w:r>
    </w:p>
    <w:p w:rsidR="00974267" w:rsidRPr="00823380" w:rsidRDefault="00974267" w:rsidP="00974267">
      <w:pPr>
        <w:numPr>
          <w:ilvl w:val="0"/>
          <w:numId w:val="33"/>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внешний контроль;</w:t>
      </w:r>
    </w:p>
    <w:p w:rsidR="00974267" w:rsidRPr="00823380" w:rsidRDefault="00974267" w:rsidP="00974267">
      <w:pPr>
        <w:numPr>
          <w:ilvl w:val="0"/>
          <w:numId w:val="33"/>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самоконтроль;</w:t>
      </w:r>
    </w:p>
    <w:p w:rsidR="00974267" w:rsidRPr="00823380" w:rsidRDefault="00974267" w:rsidP="00974267">
      <w:pPr>
        <w:numPr>
          <w:ilvl w:val="0"/>
          <w:numId w:val="33"/>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взаимоконтроль.</w:t>
      </w:r>
    </w:p>
    <w:p w:rsidR="00974267" w:rsidRPr="00823380" w:rsidRDefault="00974267" w:rsidP="00974267">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Виды оценивания обучающихся 5 класса:</w:t>
      </w:r>
    </w:p>
    <w:p w:rsidR="00974267" w:rsidRPr="00823380" w:rsidRDefault="00974267" w:rsidP="00974267">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 развития рецептивных видов речевой деятельности и лингвистической компетентности в основном происходит в форме теста. Результат определяется процентом правильно выполненных заданий по отношению к общему числу заданий:</w:t>
      </w:r>
    </w:p>
    <w:p w:rsidR="00974267" w:rsidRPr="00823380" w:rsidRDefault="00974267" w:rsidP="00974267">
      <w:pPr>
        <w:numPr>
          <w:ilvl w:val="0"/>
          <w:numId w:val="3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от 90%  до 100% правильно выполненных заданий рекомендуется рассматривать как высокий, отличный результат.</w:t>
      </w:r>
    </w:p>
    <w:p w:rsidR="00974267" w:rsidRPr="00823380" w:rsidRDefault="00974267" w:rsidP="00974267">
      <w:pPr>
        <w:numPr>
          <w:ilvl w:val="0"/>
          <w:numId w:val="3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от 70%  до 89% правильно выполненных заданий – хороший результат.</w:t>
      </w:r>
    </w:p>
    <w:p w:rsidR="00974267" w:rsidRPr="00823380" w:rsidRDefault="00974267" w:rsidP="00974267">
      <w:pPr>
        <w:numPr>
          <w:ilvl w:val="0"/>
          <w:numId w:val="3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от 55%  до 69% правильных ответов – удовлетворительный результат.</w:t>
      </w:r>
    </w:p>
    <w:p w:rsidR="00974267" w:rsidRPr="00823380" w:rsidRDefault="00974267" w:rsidP="00974267">
      <w:pPr>
        <w:numPr>
          <w:ilvl w:val="0"/>
          <w:numId w:val="3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Менее 55% правильных ответов следует считать недостаточным, низким уровнем выполнения задания.</w:t>
      </w:r>
    </w:p>
    <w:p w:rsidR="00974267" w:rsidRPr="00823380" w:rsidRDefault="00974267" w:rsidP="00974267">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 развития продуктивных навыков осуществляется  с помощью следующих видов оценивания:</w:t>
      </w:r>
    </w:p>
    <w:p w:rsidR="00974267" w:rsidRPr="00823380" w:rsidRDefault="00974267" w:rsidP="00974267">
      <w:pPr>
        <w:numPr>
          <w:ilvl w:val="0"/>
          <w:numId w:val="35"/>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неформальное</w:t>
      </w:r>
    </w:p>
    <w:p w:rsidR="00974267" w:rsidRPr="00823380" w:rsidRDefault="00974267" w:rsidP="00974267">
      <w:pPr>
        <w:numPr>
          <w:ilvl w:val="0"/>
          <w:numId w:val="35"/>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самооценивание</w:t>
      </w:r>
    </w:p>
    <w:p w:rsidR="00974267" w:rsidRPr="00823380" w:rsidRDefault="00974267" w:rsidP="00974267">
      <w:pPr>
        <w:numPr>
          <w:ilvl w:val="0"/>
          <w:numId w:val="35"/>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групповое (или оценка одноклассника)</w:t>
      </w:r>
    </w:p>
    <w:p w:rsidR="00974267" w:rsidRPr="00823380" w:rsidRDefault="00974267" w:rsidP="00974267">
      <w:pPr>
        <w:numPr>
          <w:ilvl w:val="0"/>
          <w:numId w:val="35"/>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формальное</w:t>
      </w:r>
    </w:p>
    <w:p w:rsidR="00974267" w:rsidRPr="00823380" w:rsidRDefault="00974267" w:rsidP="00974267">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Неформальное оценивание - это система наблюдений и сбор данных о том, что из себя представляет ученик в нормальных условиях обучения.</w:t>
      </w:r>
    </w:p>
    <w:p w:rsidR="00974267" w:rsidRPr="00823380" w:rsidRDefault="00974267" w:rsidP="00974267">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Самооценивание – это оценивание, проводимое самим ребёнком, с целью изме-рить собственный успех.</w:t>
      </w:r>
    </w:p>
    <w:p w:rsidR="00974267" w:rsidRPr="00823380" w:rsidRDefault="00974267" w:rsidP="00974267">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Групповое оценивание (или оценивание одноклассниками) – это процесс оценивания друг друга во время урочной деятельности.</w:t>
      </w:r>
    </w:p>
    <w:p w:rsidR="00974267" w:rsidRPr="00823380" w:rsidRDefault="00974267" w:rsidP="00974267">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Формальное оценивание – это выставление оценок при наличии определённых критериев в условиях, которые обеспечивают оценивание индивидуальных лингвистических и коммуникативных знаний, умений, навыков в данной области.</w:t>
      </w:r>
    </w:p>
    <w:p w:rsidR="00974267" w:rsidRPr="00823380" w:rsidRDefault="00974267" w:rsidP="00974267">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 </w:t>
      </w:r>
    </w:p>
    <w:p w:rsidR="00974267" w:rsidRPr="00823380" w:rsidRDefault="00974267" w:rsidP="00974267">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u w:val="single"/>
        </w:rPr>
        <w:t>Контроль и оценка деятельности учащихся:</w:t>
      </w:r>
    </w:p>
    <w:p w:rsidR="00974267" w:rsidRPr="00823380" w:rsidRDefault="00974267" w:rsidP="00974267">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           Контрольно-измерительные материалы даны  в рабочих тетрадях к УМК  « Радужный английский»  для   5-го класса под редакцией О.В.Афанасьевой, И.В. Михеевой  в конце каждого раздела в виде контрольных заданий, которые направлены на проверку знаний и умений учащихся во всех вид речевой деятельности.</w:t>
      </w:r>
    </w:p>
    <w:p w:rsidR="00974267" w:rsidRPr="00823380" w:rsidRDefault="00974267" w:rsidP="00974267">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Ведущими объектами контроля на уроке английского языка являются речевые умения в области говорения, аудирования, чтения и письма на основе аутентичных материалов, обеспечивающих контроль знаний, умений и навыков социокультурного фона. Процесс формирования языковых умений и навыков также должен подвергаться контролю. (Проверка умений выполнять действия или операции со словами и грамматическими формами и конструкциями, т.е. уметь употреблять их в ходе продуцирования высказывания,  как в устной, так и в письменной форме.) Поэтому, для контроля предполагаются  использовать следующие его формы:</w:t>
      </w:r>
    </w:p>
    <w:p w:rsidR="00974267" w:rsidRPr="00823380" w:rsidRDefault="00974267" w:rsidP="00974267">
      <w:pPr>
        <w:numPr>
          <w:ilvl w:val="0"/>
          <w:numId w:val="36"/>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устный контроль (опрос) или собеседование;</w:t>
      </w:r>
    </w:p>
    <w:p w:rsidR="00974267" w:rsidRPr="00823380" w:rsidRDefault="00974267" w:rsidP="00974267">
      <w:pPr>
        <w:numPr>
          <w:ilvl w:val="0"/>
          <w:numId w:val="36"/>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письменный контроль (контрольные работы или задания);</w:t>
      </w:r>
    </w:p>
    <w:p w:rsidR="00974267" w:rsidRPr="00823380" w:rsidRDefault="00974267" w:rsidP="00974267">
      <w:pPr>
        <w:numPr>
          <w:ilvl w:val="0"/>
          <w:numId w:val="36"/>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тестирование.</w:t>
      </w:r>
    </w:p>
    <w:p w:rsidR="00974267" w:rsidRPr="00823380" w:rsidRDefault="00974267" w:rsidP="00974267">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Также контроль будет осуществляться:</w:t>
      </w:r>
    </w:p>
    <w:p w:rsidR="00974267" w:rsidRPr="00823380" w:rsidRDefault="00974267" w:rsidP="00974267">
      <w:pPr>
        <w:numPr>
          <w:ilvl w:val="0"/>
          <w:numId w:val="37"/>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индивидуально или фронтально;</w:t>
      </w:r>
    </w:p>
    <w:p w:rsidR="00974267" w:rsidRPr="00823380" w:rsidRDefault="00974267" w:rsidP="00974267">
      <w:pPr>
        <w:numPr>
          <w:ilvl w:val="0"/>
          <w:numId w:val="37"/>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одноязычно или двуязычно.</w:t>
      </w:r>
    </w:p>
    <w:p w:rsidR="00974267" w:rsidRPr="00823380" w:rsidRDefault="00974267" w:rsidP="00974267">
      <w:pPr>
        <w:spacing w:after="0" w:line="240" w:lineRule="auto"/>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 и оценка деятельности учащихся  в 5 классе будет осуществляется с помощью контрольных заданий после каждого раздела учебника (6 тестов)  и контрольных работ (6) по различным видам речевой деятельности в течении или в конце четверти (чтение, аудирование, говорение,письмо)</w:t>
      </w:r>
    </w:p>
    <w:p w:rsidR="00974267" w:rsidRPr="00823380" w:rsidRDefault="00974267" w:rsidP="00974267">
      <w:pPr>
        <w:spacing w:after="0" w:line="240" w:lineRule="auto"/>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                Организация текущего и промежуточного контроля знаний</w:t>
      </w:r>
    </w:p>
    <w:p w:rsidR="00974267" w:rsidRPr="00823380" w:rsidRDefault="00974267" w:rsidP="00974267">
      <w:pPr>
        <w:spacing w:after="0" w:line="240" w:lineRule="auto"/>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Формами промежуточного и итогового контроля являются лексико-грамматические тесты, письменные самостоятельные и  контрольные работы,  проектная деятельность, защита творческих работ,  словарные и лексические диктанты, устный опрос, зачет осуществляются по рабочим тетрадям для 5-  классов, входящих в УМК.</w:t>
      </w:r>
    </w:p>
    <w:p w:rsidR="00974267" w:rsidRPr="00823380" w:rsidRDefault="00974267" w:rsidP="00974267">
      <w:pPr>
        <w:spacing w:after="0" w:line="240" w:lineRule="auto"/>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Характер тестов для проверки фонетических, лексико-грамматических навыков и речевых умений доступен для учащихся и построен на пройденном и отработанном материале.</w:t>
      </w:r>
    </w:p>
    <w:p w:rsidR="00974267" w:rsidRPr="00823380" w:rsidRDefault="00974267" w:rsidP="00974267">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974267" w:rsidRPr="00823380" w:rsidRDefault="00974267" w:rsidP="00974267">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В ходе обучения </w:t>
      </w:r>
      <w:r w:rsidRPr="00823380">
        <w:rPr>
          <w:rFonts w:ascii="Times New Roman" w:eastAsia="Times New Roman" w:hAnsi="Times New Roman" w:cs="Times New Roman"/>
          <w:b/>
          <w:bCs/>
          <w:color w:val="000000"/>
          <w:sz w:val="28"/>
          <w:szCs w:val="28"/>
        </w:rPr>
        <w:t>оценивание</w:t>
      </w:r>
      <w:r w:rsidRPr="00823380">
        <w:rPr>
          <w:rFonts w:ascii="Times New Roman" w:eastAsia="Times New Roman" w:hAnsi="Times New Roman" w:cs="Times New Roman"/>
          <w:color w:val="000000"/>
          <w:sz w:val="28"/>
          <w:szCs w:val="28"/>
        </w:rPr>
        <w:t> контрольных работ будет по следующей схеме: если учащиеся выполнили 55-69% работы, то она может быть оценена на «удовлетворительно»; оценка «хорошо» ставиться в случае выполнения 70-89% работы; оценка «отлично» предполагает выполнение 90-100% работы.</w:t>
      </w:r>
    </w:p>
    <w:p w:rsidR="00756171" w:rsidRPr="00823380" w:rsidRDefault="00756171" w:rsidP="00756171">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rPr>
      </w:pPr>
    </w:p>
    <w:p w:rsidR="00756171" w:rsidRPr="00823380" w:rsidRDefault="00756171" w:rsidP="00756171">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rPr>
      </w:pPr>
    </w:p>
    <w:p w:rsidR="00756171" w:rsidRPr="00823380" w:rsidRDefault="00756171" w:rsidP="00756171">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rPr>
      </w:pPr>
    </w:p>
    <w:p w:rsidR="00756171" w:rsidRPr="00823380" w:rsidRDefault="00756171" w:rsidP="00756171">
      <w:pPr>
        <w:jc w:val="center"/>
        <w:rPr>
          <w:rFonts w:ascii="Times New Roman" w:hAnsi="Times New Roman" w:cs="Times New Roman"/>
          <w:b/>
          <w:sz w:val="28"/>
          <w:szCs w:val="28"/>
        </w:rPr>
      </w:pPr>
      <w:r w:rsidRPr="00823380">
        <w:rPr>
          <w:rFonts w:ascii="Times New Roman" w:hAnsi="Times New Roman" w:cs="Times New Roman"/>
          <w:b/>
          <w:sz w:val="28"/>
          <w:szCs w:val="28"/>
        </w:rPr>
        <w:t>Содержание учебного курса</w:t>
      </w:r>
    </w:p>
    <w:tbl>
      <w:tblPr>
        <w:tblStyle w:val="a4"/>
        <w:tblW w:w="0" w:type="auto"/>
        <w:tblLook w:val="04A0" w:firstRow="1" w:lastRow="0" w:firstColumn="1" w:lastColumn="0" w:noHBand="0" w:noVBand="1"/>
      </w:tblPr>
      <w:tblGrid>
        <w:gridCol w:w="9464"/>
      </w:tblGrid>
      <w:tr w:rsidR="00756171" w:rsidRPr="00823380" w:rsidTr="0075617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1.Каникулы закончились.</w:t>
            </w:r>
          </w:p>
        </w:tc>
      </w:tr>
      <w:tr w:rsidR="00756171" w:rsidRPr="00823380" w:rsidTr="00756171">
        <w:trPr>
          <w:trHeight w:val="1408"/>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Выходные. Бакеры в Шотландии. Вчерашнее утро. За границей.</w:t>
            </w:r>
          </w:p>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Рабочий день Джона Бакера. Каникулы в России.</w:t>
            </w:r>
          </w:p>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 xml:space="preserve">Бэн в Лондоне. Дэн посетил Россию. Летние каникулы. </w:t>
            </w:r>
          </w:p>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 xml:space="preserve">Осень в Лондоне и Москве. </w:t>
            </w:r>
          </w:p>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 xml:space="preserve">Пишем письмо по </w:t>
            </w:r>
            <w:r w:rsidRPr="00823380">
              <w:rPr>
                <w:rFonts w:ascii="Times New Roman" w:hAnsi="Times New Roman" w:cs="Times New Roman"/>
                <w:sz w:val="28"/>
                <w:szCs w:val="28"/>
                <w:lang w:val="en-US"/>
              </w:rPr>
              <w:t>e</w:t>
            </w:r>
            <w:r w:rsidRPr="00823380">
              <w:rPr>
                <w:rFonts w:ascii="Times New Roman" w:hAnsi="Times New Roman" w:cs="Times New Roman"/>
                <w:sz w:val="28"/>
                <w:szCs w:val="28"/>
              </w:rPr>
              <w:t>-</w:t>
            </w:r>
            <w:r w:rsidRPr="00823380">
              <w:rPr>
                <w:rFonts w:ascii="Times New Roman" w:hAnsi="Times New Roman" w:cs="Times New Roman"/>
                <w:sz w:val="28"/>
                <w:szCs w:val="28"/>
                <w:lang w:val="en-US"/>
              </w:rPr>
              <w:t>mail</w:t>
            </w:r>
            <w:r w:rsidRPr="00823380">
              <w:rPr>
                <w:rFonts w:ascii="Times New Roman" w:hAnsi="Times New Roman" w:cs="Times New Roman"/>
                <w:sz w:val="28"/>
                <w:szCs w:val="28"/>
              </w:rPr>
              <w:t>.</w:t>
            </w:r>
          </w:p>
        </w:tc>
      </w:tr>
      <w:tr w:rsidR="00756171" w:rsidRPr="00823380" w:rsidTr="0075617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2.Семейная история</w:t>
            </w:r>
          </w:p>
        </w:tc>
      </w:tr>
      <w:tr w:rsidR="00756171" w:rsidRPr="00823380" w:rsidTr="00756171">
        <w:trPr>
          <w:trHeight w:val="974"/>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Джон Бакер. Называем год по-английски. Отвечаем на вопросы анкеты.</w:t>
            </w:r>
          </w:p>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Маргарет Бакер. Существительное «семья». Рассказываем о себе. Семья Мэри. Словообразование.</w:t>
            </w:r>
          </w:p>
        </w:tc>
      </w:tr>
      <w:tr w:rsidR="00756171" w:rsidRPr="00823380" w:rsidTr="0075617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3. Здоровый образ жизни.</w:t>
            </w:r>
          </w:p>
        </w:tc>
      </w:tr>
      <w:tr w:rsidR="00756171" w:rsidRPr="00823380" w:rsidTr="00756171">
        <w:trPr>
          <w:trHeight w:val="1120"/>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Когда мне было… Часы, время. Режим дня. Михаэль Шумахер.</w:t>
            </w:r>
          </w:p>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Субботнее утро. Бег ради жизни. Семья Смирновых.</w:t>
            </w:r>
          </w:p>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 xml:space="preserve">Интересные места. </w:t>
            </w:r>
          </w:p>
        </w:tc>
      </w:tr>
      <w:tr w:rsidR="00756171" w:rsidRPr="00823380" w:rsidTr="0075617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4.После школы.</w:t>
            </w:r>
          </w:p>
        </w:tc>
      </w:tr>
      <w:tr w:rsidR="00756171" w:rsidRPr="00823380" w:rsidTr="00756171">
        <w:trPr>
          <w:trHeight w:val="701"/>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Свободное время. Наши домашние питомцы. В цветочном магазине.  Хобби. В цирке. Коллекционирование.</w:t>
            </w:r>
          </w:p>
        </w:tc>
      </w:tr>
      <w:tr w:rsidR="00756171" w:rsidRPr="00823380" w:rsidTr="0075617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5. С места на место.</w:t>
            </w:r>
          </w:p>
        </w:tc>
      </w:tr>
      <w:tr w:rsidR="00756171" w:rsidRPr="00823380" w:rsidTr="00756171">
        <w:trPr>
          <w:trHeight w:val="687"/>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 xml:space="preserve">Путешествие. Шотландия. Города мира и их достопримечательности. Гостиницы Лондона.  Мосты Лондона.Описываем город. </w:t>
            </w:r>
          </w:p>
        </w:tc>
      </w:tr>
      <w:tr w:rsidR="00756171" w:rsidRPr="00823380" w:rsidTr="0075617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6. Россия.</w:t>
            </w:r>
          </w:p>
        </w:tc>
      </w:tr>
      <w:tr w:rsidR="00756171" w:rsidRPr="00823380" w:rsidTr="00756171">
        <w:trPr>
          <w:trHeight w:val="701"/>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 xml:space="preserve">Как начиналась Москва. Животный и растительный мир России. </w:t>
            </w:r>
          </w:p>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География России. Знаменитые люди России.</w:t>
            </w:r>
          </w:p>
        </w:tc>
      </w:tr>
    </w:tbl>
    <w:p w:rsidR="00756171" w:rsidRPr="00823380" w:rsidRDefault="00756171" w:rsidP="00756171">
      <w:pPr>
        <w:jc w:val="center"/>
        <w:rPr>
          <w:rFonts w:ascii="Times New Roman" w:hAnsi="Times New Roman" w:cs="Times New Roman"/>
          <w:b/>
          <w:sz w:val="28"/>
          <w:szCs w:val="28"/>
        </w:rPr>
      </w:pPr>
    </w:p>
    <w:p w:rsidR="00756171" w:rsidRPr="00823380" w:rsidRDefault="00756171" w:rsidP="00756171">
      <w:pPr>
        <w:spacing w:before="100" w:beforeAutospacing="1" w:after="100" w:afterAutospacing="1" w:line="240" w:lineRule="auto"/>
        <w:contextualSpacing/>
        <w:jc w:val="both"/>
        <w:rPr>
          <w:rFonts w:ascii="Times New Roman" w:eastAsia="Times New Roman" w:hAnsi="Times New Roman" w:cs="Times New Roman"/>
          <w:b/>
          <w:sz w:val="28"/>
          <w:szCs w:val="28"/>
        </w:rPr>
      </w:pPr>
    </w:p>
    <w:p w:rsidR="00756171" w:rsidRPr="00823380" w:rsidRDefault="00756171" w:rsidP="00756171">
      <w:pPr>
        <w:spacing w:before="100" w:beforeAutospacing="1" w:after="100" w:afterAutospacing="1" w:line="240" w:lineRule="auto"/>
        <w:contextualSpacing/>
        <w:jc w:val="both"/>
        <w:rPr>
          <w:rFonts w:ascii="Times New Roman" w:eastAsia="Times New Roman" w:hAnsi="Times New Roman" w:cs="Times New Roman"/>
          <w:b/>
          <w:sz w:val="28"/>
          <w:szCs w:val="28"/>
        </w:rPr>
      </w:pPr>
    </w:p>
    <w:p w:rsidR="00756171" w:rsidRPr="00823380" w:rsidRDefault="00756171" w:rsidP="00756171">
      <w:pPr>
        <w:spacing w:before="100" w:beforeAutospacing="1" w:after="100" w:afterAutospacing="1" w:line="240" w:lineRule="auto"/>
        <w:contextualSpacing/>
        <w:jc w:val="both"/>
        <w:rPr>
          <w:rFonts w:ascii="Times New Roman" w:eastAsia="Times New Roman" w:hAnsi="Times New Roman" w:cs="Times New Roman"/>
          <w:b/>
          <w:sz w:val="28"/>
          <w:szCs w:val="28"/>
        </w:rPr>
      </w:pPr>
    </w:p>
    <w:p w:rsidR="00756171" w:rsidRPr="00823380" w:rsidRDefault="00756171" w:rsidP="00756171">
      <w:pPr>
        <w:spacing w:before="100" w:beforeAutospacing="1" w:after="100" w:afterAutospacing="1" w:line="240" w:lineRule="auto"/>
        <w:contextualSpacing/>
        <w:jc w:val="both"/>
        <w:rPr>
          <w:rFonts w:ascii="Times New Roman" w:eastAsia="Times New Roman" w:hAnsi="Times New Roman" w:cs="Times New Roman"/>
          <w:b/>
          <w:sz w:val="28"/>
          <w:szCs w:val="28"/>
        </w:rPr>
      </w:pPr>
    </w:p>
    <w:p w:rsidR="00756171" w:rsidRPr="00823380" w:rsidRDefault="00756171" w:rsidP="00756171">
      <w:pPr>
        <w:spacing w:before="100" w:beforeAutospacing="1" w:after="100" w:afterAutospacing="1" w:line="240" w:lineRule="auto"/>
        <w:contextualSpacing/>
        <w:jc w:val="both"/>
        <w:rPr>
          <w:rFonts w:ascii="Times New Roman" w:eastAsia="Times New Roman" w:hAnsi="Times New Roman" w:cs="Times New Roman"/>
          <w:b/>
          <w:sz w:val="28"/>
          <w:szCs w:val="28"/>
        </w:rPr>
      </w:pPr>
    </w:p>
    <w:p w:rsidR="00CD0D5C" w:rsidRPr="00823380" w:rsidRDefault="00CD0D5C" w:rsidP="00756171">
      <w:pPr>
        <w:spacing w:before="100" w:beforeAutospacing="1" w:after="100" w:afterAutospacing="1" w:line="240" w:lineRule="auto"/>
        <w:contextualSpacing/>
        <w:jc w:val="both"/>
        <w:rPr>
          <w:rFonts w:ascii="Times New Roman" w:eastAsia="Times New Roman" w:hAnsi="Times New Roman" w:cs="Times New Roman"/>
          <w:b/>
          <w:sz w:val="28"/>
          <w:szCs w:val="28"/>
        </w:rPr>
      </w:pPr>
    </w:p>
    <w:p w:rsidR="00756171" w:rsidRPr="00823380" w:rsidRDefault="00756171" w:rsidP="00756171">
      <w:pPr>
        <w:jc w:val="center"/>
        <w:rPr>
          <w:rFonts w:ascii="Times New Roman" w:hAnsi="Times New Roman" w:cs="Times New Roman"/>
          <w:b/>
          <w:sz w:val="28"/>
          <w:szCs w:val="28"/>
        </w:rPr>
      </w:pPr>
      <w:r w:rsidRPr="00823380">
        <w:rPr>
          <w:rFonts w:ascii="Times New Roman" w:hAnsi="Times New Roman" w:cs="Times New Roman"/>
          <w:b/>
          <w:sz w:val="28"/>
          <w:szCs w:val="28"/>
        </w:rPr>
        <w:t>Учебно-тематическое планирование</w:t>
      </w:r>
    </w:p>
    <w:tbl>
      <w:tblPr>
        <w:tblW w:w="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0"/>
        <w:gridCol w:w="981"/>
        <w:gridCol w:w="719"/>
      </w:tblGrid>
      <w:tr w:rsidR="00756171" w:rsidRPr="00823380" w:rsidTr="00756171">
        <w:trPr>
          <w:gridAfter w:val="1"/>
          <w:wAfter w:w="719" w:type="dxa"/>
          <w:trHeight w:val="1119"/>
        </w:trPr>
        <w:tc>
          <w:tcPr>
            <w:tcW w:w="2802" w:type="dxa"/>
            <w:vMerge w:val="restart"/>
            <w:tcBorders>
              <w:top w:val="single" w:sz="4" w:space="0" w:color="000000"/>
              <w:left w:val="single" w:sz="4" w:space="0" w:color="000000"/>
              <w:bottom w:val="single" w:sz="4" w:space="0" w:color="000000"/>
              <w:right w:val="single" w:sz="4" w:space="0" w:color="000000"/>
            </w:tcBorders>
          </w:tcPr>
          <w:p w:rsidR="00756171" w:rsidRPr="00823380" w:rsidRDefault="00756171">
            <w:pPr>
              <w:jc w:val="center"/>
              <w:rPr>
                <w:rFonts w:ascii="Times New Roman" w:hAnsi="Times New Roman" w:cs="Times New Roman"/>
                <w:b/>
                <w:sz w:val="28"/>
                <w:szCs w:val="28"/>
              </w:rPr>
            </w:pPr>
          </w:p>
          <w:p w:rsidR="00756171" w:rsidRPr="00823380" w:rsidRDefault="00756171">
            <w:pPr>
              <w:jc w:val="center"/>
              <w:rPr>
                <w:rFonts w:ascii="Times New Roman" w:hAnsi="Times New Roman" w:cs="Times New Roman"/>
                <w:b/>
                <w:sz w:val="28"/>
                <w:szCs w:val="28"/>
              </w:rPr>
            </w:pPr>
          </w:p>
          <w:p w:rsidR="00756171" w:rsidRPr="00823380" w:rsidRDefault="00756171">
            <w:pPr>
              <w:jc w:val="center"/>
              <w:rPr>
                <w:rFonts w:ascii="Times New Roman" w:hAnsi="Times New Roman" w:cs="Times New Roman"/>
                <w:b/>
                <w:sz w:val="28"/>
                <w:szCs w:val="28"/>
              </w:rPr>
            </w:pPr>
            <w:r w:rsidRPr="00823380">
              <w:rPr>
                <w:rFonts w:ascii="Times New Roman" w:hAnsi="Times New Roman" w:cs="Times New Roman"/>
                <w:b/>
                <w:sz w:val="28"/>
                <w:szCs w:val="28"/>
              </w:rPr>
              <w:t>Тема раздела</w:t>
            </w:r>
          </w:p>
        </w:tc>
        <w:tc>
          <w:tcPr>
            <w:tcW w:w="982" w:type="dxa"/>
            <w:vMerge w:val="restart"/>
            <w:tcBorders>
              <w:top w:val="single" w:sz="4" w:space="0" w:color="000000"/>
              <w:left w:val="single" w:sz="4" w:space="0" w:color="000000"/>
              <w:bottom w:val="single" w:sz="4" w:space="0" w:color="000000"/>
              <w:right w:val="single" w:sz="4" w:space="0" w:color="000000"/>
            </w:tcBorders>
            <w:hideMark/>
          </w:tcPr>
          <w:p w:rsidR="00756171" w:rsidRPr="00823380" w:rsidRDefault="00756171">
            <w:pPr>
              <w:jc w:val="center"/>
              <w:rPr>
                <w:rFonts w:ascii="Times New Roman" w:hAnsi="Times New Roman" w:cs="Times New Roman"/>
                <w:b/>
                <w:sz w:val="28"/>
                <w:szCs w:val="28"/>
              </w:rPr>
            </w:pPr>
            <w:r w:rsidRPr="00823380">
              <w:rPr>
                <w:rFonts w:ascii="Times New Roman" w:hAnsi="Times New Roman" w:cs="Times New Roman"/>
                <w:b/>
                <w:sz w:val="28"/>
                <w:szCs w:val="28"/>
              </w:rPr>
              <w:t>Кол-во часов</w:t>
            </w:r>
          </w:p>
        </w:tc>
      </w:tr>
      <w:tr w:rsidR="00756171" w:rsidRPr="00823380" w:rsidTr="00756171">
        <w:trPr>
          <w:trHeight w:val="492"/>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756171" w:rsidRPr="00823380" w:rsidRDefault="00756171">
            <w:pPr>
              <w:spacing w:after="0" w:line="240" w:lineRule="auto"/>
              <w:rPr>
                <w:rFonts w:ascii="Times New Roman" w:hAnsi="Times New Roman" w:cs="Times New Roman"/>
                <w:b/>
                <w:sz w:val="28"/>
                <w:szCs w:val="28"/>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756171" w:rsidRPr="00823380" w:rsidRDefault="00756171">
            <w:pPr>
              <w:spacing w:after="0" w:line="240" w:lineRule="auto"/>
              <w:rPr>
                <w:rFonts w:ascii="Times New Roman" w:hAnsi="Times New Roman" w:cs="Times New Roman"/>
                <w:b/>
                <w:sz w:val="28"/>
                <w:szCs w:val="28"/>
              </w:rPr>
            </w:pPr>
          </w:p>
        </w:tc>
        <w:tc>
          <w:tcPr>
            <w:tcW w:w="719"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jc w:val="center"/>
              <w:rPr>
                <w:rFonts w:ascii="Times New Roman" w:hAnsi="Times New Roman" w:cs="Times New Roman"/>
                <w:b/>
                <w:sz w:val="28"/>
                <w:szCs w:val="28"/>
              </w:rPr>
            </w:pPr>
            <w:r w:rsidRPr="00823380">
              <w:rPr>
                <w:rFonts w:ascii="Times New Roman" w:hAnsi="Times New Roman" w:cs="Times New Roman"/>
                <w:b/>
                <w:sz w:val="28"/>
                <w:szCs w:val="28"/>
              </w:rPr>
              <w:t>контро</w:t>
            </w:r>
            <w:r w:rsidRPr="00823380">
              <w:rPr>
                <w:rFonts w:ascii="Times New Roman" w:hAnsi="Times New Roman" w:cs="Times New Roman"/>
                <w:b/>
                <w:sz w:val="28"/>
                <w:szCs w:val="28"/>
              </w:rPr>
              <w:lastRenderedPageBreak/>
              <w:t>ль</w:t>
            </w:r>
          </w:p>
        </w:tc>
      </w:tr>
      <w:tr w:rsidR="00756171" w:rsidRPr="00823380" w:rsidTr="00756171">
        <w:trPr>
          <w:trHeight w:val="507"/>
        </w:trPr>
        <w:tc>
          <w:tcPr>
            <w:tcW w:w="2802"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lastRenderedPageBreak/>
              <w:t>Каникулы закончились.</w:t>
            </w:r>
          </w:p>
        </w:tc>
        <w:tc>
          <w:tcPr>
            <w:tcW w:w="982"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jc w:val="center"/>
              <w:rPr>
                <w:rFonts w:ascii="Times New Roman" w:hAnsi="Times New Roman" w:cs="Times New Roman"/>
                <w:sz w:val="28"/>
                <w:szCs w:val="28"/>
              </w:rPr>
            </w:pPr>
            <w:r w:rsidRPr="00823380">
              <w:rPr>
                <w:rFonts w:ascii="Times New Roman" w:hAnsi="Times New Roman" w:cs="Times New Roman"/>
                <w:sz w:val="28"/>
                <w:szCs w:val="28"/>
              </w:rPr>
              <w:t>17</w:t>
            </w:r>
          </w:p>
        </w:tc>
        <w:tc>
          <w:tcPr>
            <w:tcW w:w="719"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jc w:val="center"/>
              <w:rPr>
                <w:rFonts w:ascii="Times New Roman" w:hAnsi="Times New Roman" w:cs="Times New Roman"/>
                <w:sz w:val="28"/>
                <w:szCs w:val="28"/>
              </w:rPr>
            </w:pPr>
            <w:r w:rsidRPr="00823380">
              <w:rPr>
                <w:rFonts w:ascii="Times New Roman" w:hAnsi="Times New Roman" w:cs="Times New Roman"/>
                <w:sz w:val="28"/>
                <w:szCs w:val="28"/>
              </w:rPr>
              <w:t>1</w:t>
            </w:r>
          </w:p>
        </w:tc>
      </w:tr>
      <w:tr w:rsidR="00756171" w:rsidRPr="00823380" w:rsidTr="00756171">
        <w:trPr>
          <w:trHeight w:val="492"/>
        </w:trPr>
        <w:tc>
          <w:tcPr>
            <w:tcW w:w="2802"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Семейная история.</w:t>
            </w:r>
          </w:p>
        </w:tc>
        <w:tc>
          <w:tcPr>
            <w:tcW w:w="982"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jc w:val="center"/>
              <w:rPr>
                <w:rFonts w:ascii="Times New Roman" w:hAnsi="Times New Roman" w:cs="Times New Roman"/>
                <w:sz w:val="28"/>
                <w:szCs w:val="28"/>
              </w:rPr>
            </w:pPr>
            <w:r w:rsidRPr="00823380">
              <w:rPr>
                <w:rFonts w:ascii="Times New Roman" w:hAnsi="Times New Roman" w:cs="Times New Roman"/>
                <w:sz w:val="28"/>
                <w:szCs w:val="28"/>
              </w:rPr>
              <w:t>17</w:t>
            </w:r>
          </w:p>
        </w:tc>
        <w:tc>
          <w:tcPr>
            <w:tcW w:w="719"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jc w:val="center"/>
              <w:rPr>
                <w:rFonts w:ascii="Times New Roman" w:hAnsi="Times New Roman" w:cs="Times New Roman"/>
                <w:sz w:val="28"/>
                <w:szCs w:val="28"/>
              </w:rPr>
            </w:pPr>
            <w:r w:rsidRPr="00823380">
              <w:rPr>
                <w:rFonts w:ascii="Times New Roman" w:hAnsi="Times New Roman" w:cs="Times New Roman"/>
                <w:sz w:val="28"/>
                <w:szCs w:val="28"/>
              </w:rPr>
              <w:t>1</w:t>
            </w:r>
          </w:p>
        </w:tc>
      </w:tr>
      <w:tr w:rsidR="00756171" w:rsidRPr="00823380" w:rsidTr="00756171">
        <w:trPr>
          <w:trHeight w:val="507"/>
        </w:trPr>
        <w:tc>
          <w:tcPr>
            <w:tcW w:w="2802"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Здоровый образ жизни.</w:t>
            </w:r>
          </w:p>
        </w:tc>
        <w:tc>
          <w:tcPr>
            <w:tcW w:w="982"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jc w:val="center"/>
              <w:rPr>
                <w:rFonts w:ascii="Times New Roman" w:hAnsi="Times New Roman" w:cs="Times New Roman"/>
                <w:sz w:val="28"/>
                <w:szCs w:val="28"/>
              </w:rPr>
            </w:pPr>
            <w:r w:rsidRPr="00823380">
              <w:rPr>
                <w:rFonts w:ascii="Times New Roman" w:hAnsi="Times New Roman" w:cs="Times New Roman"/>
                <w:sz w:val="28"/>
                <w:szCs w:val="28"/>
              </w:rPr>
              <w:t>17</w:t>
            </w:r>
          </w:p>
        </w:tc>
        <w:tc>
          <w:tcPr>
            <w:tcW w:w="719"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jc w:val="center"/>
              <w:rPr>
                <w:rFonts w:ascii="Times New Roman" w:hAnsi="Times New Roman" w:cs="Times New Roman"/>
                <w:sz w:val="28"/>
                <w:szCs w:val="28"/>
              </w:rPr>
            </w:pPr>
            <w:r w:rsidRPr="00823380">
              <w:rPr>
                <w:rFonts w:ascii="Times New Roman" w:hAnsi="Times New Roman" w:cs="Times New Roman"/>
                <w:sz w:val="28"/>
                <w:szCs w:val="28"/>
              </w:rPr>
              <w:t>1</w:t>
            </w:r>
          </w:p>
        </w:tc>
      </w:tr>
      <w:tr w:rsidR="00756171" w:rsidRPr="00823380" w:rsidTr="00756171">
        <w:trPr>
          <w:trHeight w:val="286"/>
        </w:trPr>
        <w:tc>
          <w:tcPr>
            <w:tcW w:w="2802"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После школы.</w:t>
            </w:r>
          </w:p>
        </w:tc>
        <w:tc>
          <w:tcPr>
            <w:tcW w:w="982"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jc w:val="center"/>
              <w:rPr>
                <w:rFonts w:ascii="Times New Roman" w:hAnsi="Times New Roman" w:cs="Times New Roman"/>
                <w:sz w:val="28"/>
                <w:szCs w:val="28"/>
              </w:rPr>
            </w:pPr>
            <w:r w:rsidRPr="00823380">
              <w:rPr>
                <w:rFonts w:ascii="Times New Roman" w:hAnsi="Times New Roman" w:cs="Times New Roman"/>
                <w:sz w:val="28"/>
                <w:szCs w:val="28"/>
              </w:rPr>
              <w:t>17</w:t>
            </w:r>
          </w:p>
        </w:tc>
        <w:tc>
          <w:tcPr>
            <w:tcW w:w="719"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jc w:val="center"/>
              <w:rPr>
                <w:rFonts w:ascii="Times New Roman" w:hAnsi="Times New Roman" w:cs="Times New Roman"/>
                <w:sz w:val="28"/>
                <w:szCs w:val="28"/>
              </w:rPr>
            </w:pPr>
            <w:r w:rsidRPr="00823380">
              <w:rPr>
                <w:rFonts w:ascii="Times New Roman" w:hAnsi="Times New Roman" w:cs="Times New Roman"/>
                <w:sz w:val="28"/>
                <w:szCs w:val="28"/>
              </w:rPr>
              <w:t>1</w:t>
            </w:r>
          </w:p>
        </w:tc>
      </w:tr>
      <w:tr w:rsidR="00756171" w:rsidRPr="00823380" w:rsidTr="00756171">
        <w:trPr>
          <w:trHeight w:val="286"/>
        </w:trPr>
        <w:tc>
          <w:tcPr>
            <w:tcW w:w="2802"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С места на место.</w:t>
            </w:r>
          </w:p>
        </w:tc>
        <w:tc>
          <w:tcPr>
            <w:tcW w:w="982"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jc w:val="center"/>
              <w:rPr>
                <w:rFonts w:ascii="Times New Roman" w:hAnsi="Times New Roman" w:cs="Times New Roman"/>
                <w:sz w:val="28"/>
                <w:szCs w:val="28"/>
              </w:rPr>
            </w:pPr>
            <w:r w:rsidRPr="00823380">
              <w:rPr>
                <w:rFonts w:ascii="Times New Roman" w:hAnsi="Times New Roman" w:cs="Times New Roman"/>
                <w:sz w:val="28"/>
                <w:szCs w:val="28"/>
              </w:rPr>
              <w:t>17</w:t>
            </w:r>
          </w:p>
        </w:tc>
        <w:tc>
          <w:tcPr>
            <w:tcW w:w="719"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jc w:val="center"/>
              <w:rPr>
                <w:rFonts w:ascii="Times New Roman" w:hAnsi="Times New Roman" w:cs="Times New Roman"/>
                <w:sz w:val="28"/>
                <w:szCs w:val="28"/>
              </w:rPr>
            </w:pPr>
            <w:r w:rsidRPr="00823380">
              <w:rPr>
                <w:rFonts w:ascii="Times New Roman" w:hAnsi="Times New Roman" w:cs="Times New Roman"/>
                <w:sz w:val="28"/>
                <w:szCs w:val="28"/>
              </w:rPr>
              <w:t>1</w:t>
            </w:r>
          </w:p>
        </w:tc>
      </w:tr>
      <w:tr w:rsidR="00756171" w:rsidRPr="00823380" w:rsidTr="00756171">
        <w:trPr>
          <w:trHeight w:val="286"/>
        </w:trPr>
        <w:tc>
          <w:tcPr>
            <w:tcW w:w="2802"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rPr>
                <w:rFonts w:ascii="Times New Roman" w:hAnsi="Times New Roman" w:cs="Times New Roman"/>
                <w:sz w:val="28"/>
                <w:szCs w:val="28"/>
              </w:rPr>
            </w:pPr>
            <w:r w:rsidRPr="00823380">
              <w:rPr>
                <w:rFonts w:ascii="Times New Roman" w:hAnsi="Times New Roman" w:cs="Times New Roman"/>
                <w:sz w:val="28"/>
                <w:szCs w:val="28"/>
              </w:rPr>
              <w:t>Россия.</w:t>
            </w:r>
          </w:p>
        </w:tc>
        <w:tc>
          <w:tcPr>
            <w:tcW w:w="982"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jc w:val="center"/>
              <w:rPr>
                <w:rFonts w:ascii="Times New Roman" w:hAnsi="Times New Roman" w:cs="Times New Roman"/>
                <w:sz w:val="28"/>
                <w:szCs w:val="28"/>
              </w:rPr>
            </w:pPr>
            <w:r w:rsidRPr="00823380">
              <w:rPr>
                <w:rFonts w:ascii="Times New Roman" w:hAnsi="Times New Roman" w:cs="Times New Roman"/>
                <w:sz w:val="28"/>
                <w:szCs w:val="28"/>
              </w:rPr>
              <w:t>20</w:t>
            </w:r>
          </w:p>
        </w:tc>
        <w:tc>
          <w:tcPr>
            <w:tcW w:w="719"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jc w:val="center"/>
              <w:rPr>
                <w:rFonts w:ascii="Times New Roman" w:hAnsi="Times New Roman" w:cs="Times New Roman"/>
                <w:sz w:val="28"/>
                <w:szCs w:val="28"/>
              </w:rPr>
            </w:pPr>
            <w:r w:rsidRPr="00823380">
              <w:rPr>
                <w:rFonts w:ascii="Times New Roman" w:hAnsi="Times New Roman" w:cs="Times New Roman"/>
                <w:sz w:val="28"/>
                <w:szCs w:val="28"/>
              </w:rPr>
              <w:t>1</w:t>
            </w:r>
          </w:p>
        </w:tc>
      </w:tr>
      <w:tr w:rsidR="00756171" w:rsidRPr="00823380" w:rsidTr="00756171">
        <w:trPr>
          <w:trHeight w:val="522"/>
        </w:trPr>
        <w:tc>
          <w:tcPr>
            <w:tcW w:w="2802"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rPr>
                <w:rFonts w:ascii="Times New Roman" w:hAnsi="Times New Roman" w:cs="Times New Roman"/>
                <w:i/>
                <w:sz w:val="28"/>
                <w:szCs w:val="28"/>
              </w:rPr>
            </w:pPr>
            <w:r w:rsidRPr="00823380">
              <w:rPr>
                <w:rFonts w:ascii="Times New Roman" w:hAnsi="Times New Roman" w:cs="Times New Roman"/>
                <w:i/>
                <w:sz w:val="28"/>
                <w:szCs w:val="28"/>
              </w:rPr>
              <w:t>Итого</w:t>
            </w:r>
          </w:p>
        </w:tc>
        <w:tc>
          <w:tcPr>
            <w:tcW w:w="982"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jc w:val="center"/>
              <w:rPr>
                <w:rFonts w:ascii="Times New Roman" w:hAnsi="Times New Roman" w:cs="Times New Roman"/>
                <w:sz w:val="28"/>
                <w:szCs w:val="28"/>
              </w:rPr>
            </w:pPr>
            <w:r w:rsidRPr="00823380">
              <w:rPr>
                <w:rFonts w:ascii="Times New Roman" w:hAnsi="Times New Roman" w:cs="Times New Roman"/>
                <w:sz w:val="28"/>
                <w:szCs w:val="28"/>
              </w:rPr>
              <w:t>105</w:t>
            </w:r>
          </w:p>
        </w:tc>
        <w:tc>
          <w:tcPr>
            <w:tcW w:w="719" w:type="dxa"/>
            <w:tcBorders>
              <w:top w:val="single" w:sz="4" w:space="0" w:color="000000"/>
              <w:left w:val="single" w:sz="4" w:space="0" w:color="000000"/>
              <w:bottom w:val="single" w:sz="4" w:space="0" w:color="000000"/>
              <w:right w:val="single" w:sz="4" w:space="0" w:color="000000"/>
            </w:tcBorders>
            <w:hideMark/>
          </w:tcPr>
          <w:p w:rsidR="00756171" w:rsidRPr="00823380" w:rsidRDefault="00756171">
            <w:pPr>
              <w:jc w:val="center"/>
              <w:rPr>
                <w:rFonts w:ascii="Times New Roman" w:hAnsi="Times New Roman" w:cs="Times New Roman"/>
                <w:sz w:val="28"/>
                <w:szCs w:val="28"/>
              </w:rPr>
            </w:pPr>
            <w:r w:rsidRPr="00823380">
              <w:rPr>
                <w:rFonts w:ascii="Times New Roman" w:hAnsi="Times New Roman" w:cs="Times New Roman"/>
                <w:sz w:val="28"/>
                <w:szCs w:val="28"/>
              </w:rPr>
              <w:t>6</w:t>
            </w:r>
          </w:p>
        </w:tc>
      </w:tr>
    </w:tbl>
    <w:p w:rsidR="00756171" w:rsidRPr="00823380" w:rsidRDefault="00756171" w:rsidP="00756171">
      <w:pPr>
        <w:jc w:val="center"/>
        <w:rPr>
          <w:rFonts w:ascii="Times New Roman" w:hAnsi="Times New Roman" w:cs="Times New Roman"/>
          <w:b/>
          <w:sz w:val="28"/>
          <w:szCs w:val="28"/>
        </w:rPr>
      </w:pPr>
    </w:p>
    <w:p w:rsidR="00756171" w:rsidRPr="00823380" w:rsidRDefault="00756171" w:rsidP="00756171">
      <w:pPr>
        <w:jc w:val="center"/>
        <w:rPr>
          <w:rFonts w:ascii="Times New Roman" w:hAnsi="Times New Roman" w:cs="Times New Roman"/>
          <w:b/>
          <w:sz w:val="28"/>
          <w:szCs w:val="28"/>
        </w:rPr>
      </w:pPr>
    </w:p>
    <w:p w:rsidR="00756171" w:rsidRPr="00823380" w:rsidRDefault="00756171" w:rsidP="00756171">
      <w:pPr>
        <w:jc w:val="center"/>
        <w:rPr>
          <w:rFonts w:ascii="Times New Roman" w:hAnsi="Times New Roman" w:cs="Times New Roman"/>
          <w:b/>
          <w:sz w:val="28"/>
          <w:szCs w:val="28"/>
        </w:rPr>
      </w:pPr>
    </w:p>
    <w:p w:rsidR="00756171" w:rsidRPr="00823380" w:rsidRDefault="00756171" w:rsidP="00756171">
      <w:pPr>
        <w:rPr>
          <w:rFonts w:ascii="Times New Roman" w:hAnsi="Times New Roman" w:cs="Times New Roman"/>
          <w:b/>
          <w:sz w:val="28"/>
          <w:szCs w:val="28"/>
        </w:rPr>
      </w:pPr>
    </w:p>
    <w:p w:rsidR="00756171" w:rsidRPr="00823380" w:rsidRDefault="00756171" w:rsidP="00756171">
      <w:pPr>
        <w:rPr>
          <w:rFonts w:ascii="Times New Roman" w:hAnsi="Times New Roman" w:cs="Times New Roman"/>
          <w:b/>
          <w:sz w:val="28"/>
          <w:szCs w:val="28"/>
        </w:rPr>
      </w:pPr>
    </w:p>
    <w:p w:rsidR="00756171" w:rsidRPr="00823380" w:rsidRDefault="00756171" w:rsidP="00756171">
      <w:pPr>
        <w:rPr>
          <w:rFonts w:ascii="Times New Roman" w:hAnsi="Times New Roman" w:cs="Times New Roman"/>
          <w:b/>
          <w:sz w:val="28"/>
          <w:szCs w:val="28"/>
        </w:rPr>
      </w:pPr>
    </w:p>
    <w:p w:rsidR="00756171" w:rsidRPr="00823380" w:rsidRDefault="00756171" w:rsidP="00756171">
      <w:pPr>
        <w:rPr>
          <w:rFonts w:ascii="Times New Roman" w:hAnsi="Times New Roman" w:cs="Times New Roman"/>
          <w:b/>
          <w:sz w:val="28"/>
          <w:szCs w:val="28"/>
        </w:rPr>
      </w:pPr>
    </w:p>
    <w:p w:rsidR="00756171" w:rsidRPr="00823380" w:rsidRDefault="00756171" w:rsidP="00756171">
      <w:pPr>
        <w:rPr>
          <w:rFonts w:ascii="Times New Roman" w:hAnsi="Times New Roman" w:cs="Times New Roman"/>
          <w:b/>
          <w:sz w:val="28"/>
          <w:szCs w:val="28"/>
        </w:rPr>
      </w:pPr>
    </w:p>
    <w:p w:rsidR="00756171" w:rsidRPr="00823380" w:rsidRDefault="00756171" w:rsidP="00756171">
      <w:pPr>
        <w:rPr>
          <w:rFonts w:ascii="Times New Roman" w:hAnsi="Times New Roman" w:cs="Times New Roman"/>
          <w:b/>
          <w:sz w:val="28"/>
          <w:szCs w:val="28"/>
        </w:rPr>
      </w:pPr>
    </w:p>
    <w:p w:rsidR="00756171" w:rsidRPr="00823380" w:rsidRDefault="00756171" w:rsidP="00756171">
      <w:pPr>
        <w:rPr>
          <w:rFonts w:ascii="Times New Roman" w:hAnsi="Times New Roman" w:cs="Times New Roman"/>
          <w:b/>
          <w:sz w:val="28"/>
          <w:szCs w:val="28"/>
        </w:rPr>
      </w:pPr>
    </w:p>
    <w:p w:rsidR="00756171" w:rsidRPr="00823380" w:rsidRDefault="00756171" w:rsidP="00756171">
      <w:pPr>
        <w:rPr>
          <w:rFonts w:ascii="Times New Roman" w:hAnsi="Times New Roman" w:cs="Times New Roman"/>
          <w:b/>
          <w:sz w:val="28"/>
          <w:szCs w:val="28"/>
        </w:rPr>
      </w:pPr>
    </w:p>
    <w:p w:rsidR="00756171" w:rsidRPr="00823380" w:rsidRDefault="00756171" w:rsidP="00756171">
      <w:pPr>
        <w:rPr>
          <w:rFonts w:ascii="Times New Roman" w:hAnsi="Times New Roman" w:cs="Times New Roman"/>
          <w:b/>
          <w:sz w:val="28"/>
          <w:szCs w:val="28"/>
        </w:rPr>
      </w:pPr>
    </w:p>
    <w:p w:rsidR="00756171" w:rsidRPr="00823380" w:rsidRDefault="00756171" w:rsidP="00756171">
      <w:pPr>
        <w:rPr>
          <w:rFonts w:ascii="Times New Roman" w:hAnsi="Times New Roman" w:cs="Times New Roman"/>
          <w:b/>
          <w:sz w:val="28"/>
          <w:szCs w:val="28"/>
        </w:rPr>
      </w:pPr>
    </w:p>
    <w:p w:rsidR="00756171" w:rsidRPr="00823380" w:rsidRDefault="00756171" w:rsidP="00756171">
      <w:pPr>
        <w:rPr>
          <w:rFonts w:ascii="Times New Roman" w:hAnsi="Times New Roman" w:cs="Times New Roman"/>
          <w:b/>
          <w:sz w:val="28"/>
          <w:szCs w:val="28"/>
          <w:lang w:val="en-US"/>
        </w:rPr>
      </w:pPr>
    </w:p>
    <w:p w:rsidR="00CD0D5C" w:rsidRPr="00823380" w:rsidRDefault="00CD0D5C" w:rsidP="00756171">
      <w:pPr>
        <w:rPr>
          <w:rFonts w:ascii="Times New Roman" w:hAnsi="Times New Roman" w:cs="Times New Roman"/>
          <w:b/>
          <w:sz w:val="28"/>
          <w:szCs w:val="28"/>
          <w:lang w:val="en-US"/>
        </w:rPr>
      </w:pPr>
    </w:p>
    <w:p w:rsidR="00756171" w:rsidRPr="00823380" w:rsidRDefault="00756171" w:rsidP="00756171">
      <w:pPr>
        <w:rPr>
          <w:rFonts w:ascii="Times New Roman" w:hAnsi="Times New Roman" w:cs="Times New Roman"/>
          <w:b/>
          <w:sz w:val="28"/>
          <w:szCs w:val="28"/>
        </w:rPr>
      </w:pPr>
    </w:p>
    <w:p w:rsidR="00756171" w:rsidRPr="00823380" w:rsidRDefault="00107637" w:rsidP="00756171">
      <w:pPr>
        <w:rPr>
          <w:rFonts w:ascii="Times New Roman" w:hAnsi="Times New Roman" w:cs="Times New Roman"/>
          <w:sz w:val="28"/>
          <w:szCs w:val="28"/>
        </w:rPr>
      </w:pPr>
      <w:r w:rsidRPr="00823380">
        <w:rPr>
          <w:rFonts w:ascii="Times New Roman" w:hAnsi="Times New Roman" w:cs="Times New Roman"/>
          <w:sz w:val="28"/>
          <w:szCs w:val="28"/>
        </w:rPr>
        <w:lastRenderedPageBreak/>
        <w:t xml:space="preserve">                                                           Список литературы ,интернет - ресурсы</w:t>
      </w:r>
    </w:p>
    <w:tbl>
      <w:tblPr>
        <w:tblW w:w="9995" w:type="dxa"/>
        <w:tblInd w:w="-106" w:type="dxa"/>
        <w:tblCellMar>
          <w:left w:w="0" w:type="dxa"/>
          <w:right w:w="0" w:type="dxa"/>
        </w:tblCellMar>
        <w:tblLook w:val="04A0" w:firstRow="1" w:lastRow="0" w:firstColumn="1" w:lastColumn="0" w:noHBand="0" w:noVBand="1"/>
      </w:tblPr>
      <w:tblGrid>
        <w:gridCol w:w="9995"/>
      </w:tblGrid>
      <w:tr w:rsidR="00756171" w:rsidRPr="00823380" w:rsidTr="00CD0D5C">
        <w:tc>
          <w:tcPr>
            <w:tcW w:w="9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171" w:rsidRPr="00823380" w:rsidRDefault="00756171">
            <w:pPr>
              <w:spacing w:after="0" w:line="0" w:lineRule="atLeast"/>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       1.Авторская  программа к УМК О.В. Афанасьевой, И.В. Михеевой «</w:t>
            </w:r>
            <w:r w:rsidRPr="00823380">
              <w:rPr>
                <w:rFonts w:ascii="Times New Roman" w:eastAsia="Times New Roman" w:hAnsi="Times New Roman" w:cs="Times New Roman"/>
                <w:color w:val="000000"/>
                <w:sz w:val="28"/>
                <w:szCs w:val="28"/>
                <w:lang w:val="en-US"/>
              </w:rPr>
              <w:t>RainbowEnglish</w:t>
            </w:r>
            <w:r w:rsidRPr="00823380">
              <w:rPr>
                <w:rFonts w:ascii="Times New Roman" w:eastAsia="Times New Roman" w:hAnsi="Times New Roman" w:cs="Times New Roman"/>
                <w:color w:val="000000"/>
                <w:sz w:val="28"/>
                <w:szCs w:val="28"/>
              </w:rPr>
              <w:t>» 5-9 классы  .-2-е изд., стереотип.- М.:Дрофа, 2012</w:t>
            </w:r>
          </w:p>
        </w:tc>
      </w:tr>
      <w:tr w:rsidR="00756171" w:rsidRPr="00823380" w:rsidTr="00CD0D5C">
        <w:tc>
          <w:tcPr>
            <w:tcW w:w="9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171" w:rsidRPr="00823380" w:rsidRDefault="00756171" w:rsidP="00763E0A">
            <w:pPr>
              <w:pStyle w:val="a3"/>
              <w:numPr>
                <w:ilvl w:val="0"/>
                <w:numId w:val="16"/>
              </w:numPr>
              <w:spacing w:line="0" w:lineRule="atLeast"/>
              <w:jc w:val="both"/>
              <w:rPr>
                <w:color w:val="000000"/>
                <w:sz w:val="28"/>
                <w:szCs w:val="28"/>
              </w:rPr>
            </w:pPr>
            <w:r w:rsidRPr="00823380">
              <w:rPr>
                <w:color w:val="000000"/>
                <w:sz w:val="28"/>
                <w:szCs w:val="28"/>
              </w:rPr>
              <w:t>Учебник 4-й год обучения. 5 кл. О.В. Афанасьева, И.В. Михеева К.М. Баранова  «</w:t>
            </w:r>
            <w:r w:rsidRPr="00823380">
              <w:rPr>
                <w:color w:val="000000"/>
                <w:sz w:val="28"/>
                <w:szCs w:val="28"/>
                <w:lang w:val="en-US"/>
              </w:rPr>
              <w:t>RainbowEnglish</w:t>
            </w:r>
            <w:r w:rsidRPr="00823380">
              <w:rPr>
                <w:color w:val="000000"/>
                <w:sz w:val="28"/>
                <w:szCs w:val="28"/>
              </w:rPr>
              <w:t>» Москва, «Дрофа» 2015</w:t>
            </w:r>
          </w:p>
        </w:tc>
      </w:tr>
      <w:tr w:rsidR="00756171" w:rsidRPr="00823380" w:rsidTr="00CD0D5C">
        <w:tc>
          <w:tcPr>
            <w:tcW w:w="9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171" w:rsidRPr="00823380" w:rsidRDefault="00756171" w:rsidP="00763E0A">
            <w:pPr>
              <w:pStyle w:val="a3"/>
              <w:numPr>
                <w:ilvl w:val="0"/>
                <w:numId w:val="16"/>
              </w:numPr>
              <w:spacing w:line="0" w:lineRule="atLeast"/>
              <w:jc w:val="both"/>
              <w:rPr>
                <w:color w:val="000000"/>
                <w:sz w:val="28"/>
                <w:szCs w:val="28"/>
              </w:rPr>
            </w:pPr>
            <w:r w:rsidRPr="00823380">
              <w:rPr>
                <w:color w:val="000000"/>
                <w:sz w:val="28"/>
                <w:szCs w:val="28"/>
              </w:rPr>
              <w:t>Рабочая тетрадь к учебнику для  5 классов общеобразовательных учреждений /  к УМК О.В. Афанасьевой, И.В. Михеевой К.М. Барановой  Москва «Дрофа» 2015</w:t>
            </w:r>
          </w:p>
        </w:tc>
      </w:tr>
      <w:tr w:rsidR="00756171" w:rsidRPr="00823380" w:rsidTr="00CD0D5C">
        <w:tc>
          <w:tcPr>
            <w:tcW w:w="9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171" w:rsidRPr="00823380" w:rsidRDefault="00756171" w:rsidP="00763E0A">
            <w:pPr>
              <w:pStyle w:val="a3"/>
              <w:numPr>
                <w:ilvl w:val="0"/>
                <w:numId w:val="16"/>
              </w:numPr>
              <w:spacing w:line="0" w:lineRule="atLeast"/>
              <w:jc w:val="both"/>
              <w:rPr>
                <w:color w:val="000000"/>
                <w:sz w:val="28"/>
                <w:szCs w:val="28"/>
              </w:rPr>
            </w:pPr>
            <w:r w:rsidRPr="00823380">
              <w:rPr>
                <w:color w:val="000000"/>
                <w:sz w:val="28"/>
                <w:szCs w:val="28"/>
              </w:rPr>
              <w:t>Книга для учителя/ О.В.Афанасьева,  И.В.Михеева.-4-е изд., стериотип.-М.: Дрофа, 2014</w:t>
            </w:r>
          </w:p>
        </w:tc>
      </w:tr>
      <w:tr w:rsidR="00756171" w:rsidRPr="00823380" w:rsidTr="00CD0D5C">
        <w:trPr>
          <w:trHeight w:val="1140"/>
        </w:trPr>
        <w:tc>
          <w:tcPr>
            <w:tcW w:w="9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171" w:rsidRPr="00823380" w:rsidRDefault="00756171" w:rsidP="00763E0A">
            <w:pPr>
              <w:pStyle w:val="a3"/>
              <w:numPr>
                <w:ilvl w:val="0"/>
                <w:numId w:val="16"/>
              </w:numPr>
              <w:spacing w:line="276" w:lineRule="auto"/>
              <w:jc w:val="both"/>
              <w:rPr>
                <w:color w:val="000000"/>
                <w:sz w:val="28"/>
                <w:szCs w:val="28"/>
              </w:rPr>
            </w:pPr>
            <w:r w:rsidRPr="00823380">
              <w:rPr>
                <w:color w:val="000000"/>
                <w:sz w:val="28"/>
                <w:szCs w:val="28"/>
              </w:rPr>
              <w:t>Аудиоприложение (CD МР3) к учебнику для 5 класса общеобразовательных учреждений /   / О.В.Афанасьева,  И.В.Михеева. К.М. Баранова  4-й год обучения. 5 кл.-4-е изд., стериотип.-М.: Дрофа, 2014</w:t>
            </w:r>
          </w:p>
        </w:tc>
      </w:tr>
      <w:tr w:rsidR="00756171" w:rsidRPr="00823380" w:rsidTr="00CD0D5C">
        <w:trPr>
          <w:trHeight w:val="680"/>
        </w:trPr>
        <w:tc>
          <w:tcPr>
            <w:tcW w:w="9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171" w:rsidRPr="00823380" w:rsidRDefault="00756171" w:rsidP="00763E0A">
            <w:pPr>
              <w:pStyle w:val="a3"/>
              <w:numPr>
                <w:ilvl w:val="0"/>
                <w:numId w:val="16"/>
              </w:numPr>
              <w:spacing w:line="276" w:lineRule="auto"/>
              <w:jc w:val="both"/>
              <w:rPr>
                <w:color w:val="000000"/>
                <w:sz w:val="28"/>
                <w:szCs w:val="28"/>
              </w:rPr>
            </w:pPr>
            <w:r w:rsidRPr="00823380">
              <w:rPr>
                <w:color w:val="000000"/>
                <w:sz w:val="28"/>
                <w:szCs w:val="28"/>
              </w:rPr>
              <w:t>Мультимедийные обучающие программы по английскому языку</w:t>
            </w:r>
          </w:p>
          <w:p w:rsidR="00756171" w:rsidRPr="00823380" w:rsidRDefault="00756171" w:rsidP="00763E0A">
            <w:pPr>
              <w:numPr>
                <w:ilvl w:val="0"/>
                <w:numId w:val="16"/>
              </w:numPr>
              <w:spacing w:after="0" w:line="240" w:lineRule="auto"/>
              <w:ind w:left="71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Компьютерные словари</w:t>
            </w:r>
          </w:p>
          <w:p w:rsidR="00756171" w:rsidRPr="00823380" w:rsidRDefault="00756171" w:rsidP="00763E0A">
            <w:pPr>
              <w:numPr>
                <w:ilvl w:val="0"/>
                <w:numId w:val="16"/>
              </w:numPr>
              <w:spacing w:after="0" w:line="240" w:lineRule="auto"/>
              <w:ind w:left="71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Электронные библиотеки</w:t>
            </w:r>
          </w:p>
          <w:p w:rsidR="00756171" w:rsidRPr="00823380" w:rsidRDefault="00756171" w:rsidP="00763E0A">
            <w:pPr>
              <w:numPr>
                <w:ilvl w:val="0"/>
                <w:numId w:val="16"/>
              </w:numPr>
              <w:spacing w:after="0" w:line="240" w:lineRule="auto"/>
              <w:ind w:left="71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Игровые компьютерные программы :</w:t>
            </w:r>
          </w:p>
          <w:p w:rsidR="00756171" w:rsidRPr="00823380" w:rsidRDefault="00756171" w:rsidP="00763E0A">
            <w:pPr>
              <w:numPr>
                <w:ilvl w:val="0"/>
                <w:numId w:val="16"/>
              </w:numPr>
              <w:spacing w:after="0" w:line="240" w:lineRule="auto"/>
              <w:ind w:left="71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«Английский язык и развивающие игры для детей». - VickyPassionGraff.</w:t>
            </w:r>
          </w:p>
          <w:p w:rsidR="00756171" w:rsidRPr="00823380" w:rsidRDefault="00756171" w:rsidP="00763E0A">
            <w:pPr>
              <w:numPr>
                <w:ilvl w:val="0"/>
                <w:numId w:val="16"/>
              </w:numPr>
              <w:spacing w:after="0" w:line="240" w:lineRule="auto"/>
              <w:ind w:left="716"/>
              <w:jc w:val="both"/>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xml:space="preserve">“Sing and Learn”  - </w:t>
            </w:r>
            <w:r w:rsidRPr="00823380">
              <w:rPr>
                <w:rFonts w:ascii="Times New Roman" w:eastAsia="Times New Roman" w:hAnsi="Times New Roman" w:cs="Times New Roman"/>
                <w:color w:val="000000"/>
                <w:sz w:val="28"/>
                <w:szCs w:val="28"/>
              </w:rPr>
              <w:t>МедиаХауз</w:t>
            </w:r>
          </w:p>
        </w:tc>
      </w:tr>
      <w:tr w:rsidR="00756171" w:rsidRPr="00823380" w:rsidTr="00CD0D5C">
        <w:tc>
          <w:tcPr>
            <w:tcW w:w="9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171" w:rsidRPr="00823380" w:rsidRDefault="00756171">
            <w:pPr>
              <w:spacing w:after="0"/>
              <w:rPr>
                <w:rFonts w:ascii="Times New Roman" w:hAnsi="Times New Roman" w:cs="Times New Roman"/>
                <w:sz w:val="28"/>
                <w:szCs w:val="28"/>
                <w:lang w:val="en-US"/>
              </w:rPr>
            </w:pPr>
          </w:p>
        </w:tc>
      </w:tr>
      <w:tr w:rsidR="00756171" w:rsidRPr="00823380" w:rsidTr="00CD0D5C">
        <w:tc>
          <w:tcPr>
            <w:tcW w:w="9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171" w:rsidRPr="00823380" w:rsidRDefault="00756171">
            <w:pPr>
              <w:spacing w:after="0"/>
              <w:rPr>
                <w:rFonts w:ascii="Times New Roman" w:hAnsi="Times New Roman" w:cs="Times New Roman"/>
                <w:sz w:val="28"/>
                <w:szCs w:val="28"/>
                <w:lang w:val="en-US"/>
              </w:rPr>
            </w:pPr>
          </w:p>
        </w:tc>
      </w:tr>
      <w:tr w:rsidR="00756171" w:rsidRPr="00823380" w:rsidTr="00CD0D5C">
        <w:tc>
          <w:tcPr>
            <w:tcW w:w="9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171" w:rsidRPr="00823380" w:rsidRDefault="00756171">
            <w:pPr>
              <w:spacing w:after="0"/>
              <w:rPr>
                <w:rFonts w:ascii="Times New Roman" w:hAnsi="Times New Roman" w:cs="Times New Roman"/>
                <w:sz w:val="28"/>
                <w:szCs w:val="28"/>
                <w:lang w:val="en-US"/>
              </w:rPr>
            </w:pPr>
          </w:p>
        </w:tc>
      </w:tr>
      <w:tr w:rsidR="00756171" w:rsidRPr="00823380" w:rsidTr="00CD0D5C">
        <w:tc>
          <w:tcPr>
            <w:tcW w:w="9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171" w:rsidRPr="00823380" w:rsidRDefault="00756171" w:rsidP="00763E0A">
            <w:pPr>
              <w:numPr>
                <w:ilvl w:val="0"/>
                <w:numId w:val="38"/>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http://www.1september.ru/</w:t>
            </w:r>
          </w:p>
          <w:p w:rsidR="00756171" w:rsidRPr="00823380" w:rsidRDefault="00756171" w:rsidP="00763E0A">
            <w:pPr>
              <w:numPr>
                <w:ilvl w:val="0"/>
                <w:numId w:val="38"/>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http://www.englishteachers.ru/  </w:t>
            </w:r>
          </w:p>
          <w:p w:rsidR="00756171" w:rsidRPr="00823380" w:rsidRDefault="00756171" w:rsidP="00763E0A">
            <w:pPr>
              <w:numPr>
                <w:ilvl w:val="0"/>
                <w:numId w:val="38"/>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http://www.homeenglish.ru/</w:t>
            </w:r>
          </w:p>
          <w:p w:rsidR="00756171" w:rsidRPr="00823380" w:rsidRDefault="00756171" w:rsidP="00763E0A">
            <w:pPr>
              <w:numPr>
                <w:ilvl w:val="0"/>
                <w:numId w:val="38"/>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http://www.exams.ru/</w:t>
            </w:r>
          </w:p>
          <w:p w:rsidR="00756171" w:rsidRPr="00823380" w:rsidRDefault="00756171" w:rsidP="00763E0A">
            <w:pPr>
              <w:numPr>
                <w:ilvl w:val="0"/>
                <w:numId w:val="38"/>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www.mingoville.com</w:t>
            </w:r>
          </w:p>
          <w:p w:rsidR="00756171" w:rsidRPr="00823380" w:rsidRDefault="00756171" w:rsidP="00763E0A">
            <w:pPr>
              <w:numPr>
                <w:ilvl w:val="0"/>
                <w:numId w:val="38"/>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www.englishteachers.ru</w:t>
            </w:r>
          </w:p>
          <w:p w:rsidR="00756171" w:rsidRPr="00823380" w:rsidRDefault="00756171" w:rsidP="00763E0A">
            <w:pPr>
              <w:numPr>
                <w:ilvl w:val="0"/>
                <w:numId w:val="38"/>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http://www.voanews.com/specialenglish</w:t>
            </w:r>
          </w:p>
          <w:p w:rsidR="00756171" w:rsidRPr="00823380" w:rsidRDefault="00756171" w:rsidP="00763E0A">
            <w:pPr>
              <w:numPr>
                <w:ilvl w:val="0"/>
                <w:numId w:val="38"/>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www.openclass.ru</w:t>
            </w:r>
          </w:p>
          <w:p w:rsidR="00756171" w:rsidRPr="00823380" w:rsidRDefault="00756171" w:rsidP="00763E0A">
            <w:pPr>
              <w:numPr>
                <w:ilvl w:val="0"/>
                <w:numId w:val="38"/>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http://www.mes-english.com/</w:t>
            </w:r>
          </w:p>
          <w:p w:rsidR="00756171" w:rsidRPr="00823380" w:rsidRDefault="00756171" w:rsidP="00763E0A">
            <w:pPr>
              <w:numPr>
                <w:ilvl w:val="0"/>
                <w:numId w:val="38"/>
              </w:numPr>
              <w:spacing w:after="0" w:line="0" w:lineRule="atLeast"/>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ЭОР сайтов:  http://www.fcior.edu.ru</w:t>
            </w:r>
          </w:p>
        </w:tc>
      </w:tr>
    </w:tbl>
    <w:p w:rsidR="00756171" w:rsidRPr="00823380" w:rsidRDefault="00756171" w:rsidP="00756171">
      <w:pPr>
        <w:rPr>
          <w:rFonts w:ascii="Times New Roman" w:hAnsi="Times New Roman" w:cs="Times New Roman"/>
          <w:sz w:val="28"/>
          <w:szCs w:val="28"/>
        </w:rPr>
      </w:pPr>
    </w:p>
    <w:p w:rsidR="00756171" w:rsidRPr="00823380" w:rsidRDefault="00756171" w:rsidP="00756171">
      <w:pPr>
        <w:rPr>
          <w:rFonts w:ascii="Times New Roman" w:hAnsi="Times New Roman" w:cs="Times New Roman"/>
          <w:sz w:val="28"/>
          <w:szCs w:val="28"/>
        </w:rPr>
      </w:pPr>
    </w:p>
    <w:p w:rsidR="00756171" w:rsidRPr="00823380" w:rsidRDefault="00756171" w:rsidP="00756171">
      <w:pPr>
        <w:rPr>
          <w:rFonts w:ascii="Times New Roman" w:hAnsi="Times New Roman" w:cs="Times New Roman"/>
          <w:sz w:val="28"/>
          <w:szCs w:val="28"/>
        </w:rPr>
      </w:pPr>
    </w:p>
    <w:p w:rsidR="00756171" w:rsidRPr="00823380" w:rsidRDefault="00756171" w:rsidP="00756171">
      <w:pPr>
        <w:rPr>
          <w:rFonts w:ascii="Times New Roman" w:hAnsi="Times New Roman" w:cs="Times New Roman"/>
          <w:sz w:val="28"/>
          <w:szCs w:val="28"/>
        </w:rPr>
      </w:pPr>
    </w:p>
    <w:p w:rsidR="00756171" w:rsidRPr="00823380" w:rsidRDefault="00756171" w:rsidP="00756171">
      <w:pPr>
        <w:rPr>
          <w:rFonts w:ascii="Times New Roman" w:hAnsi="Times New Roman" w:cs="Times New Roman"/>
          <w:sz w:val="28"/>
          <w:szCs w:val="28"/>
        </w:rPr>
      </w:pPr>
    </w:p>
    <w:p w:rsidR="00756171" w:rsidRPr="00823380" w:rsidRDefault="00756171" w:rsidP="00756171">
      <w:pPr>
        <w:rPr>
          <w:rFonts w:ascii="Times New Roman" w:hAnsi="Times New Roman" w:cs="Times New Roman"/>
          <w:sz w:val="28"/>
          <w:szCs w:val="28"/>
        </w:rPr>
      </w:pPr>
    </w:p>
    <w:p w:rsidR="00756171" w:rsidRPr="00823380" w:rsidRDefault="00756171" w:rsidP="00756171">
      <w:pPr>
        <w:rPr>
          <w:rFonts w:ascii="Times New Roman" w:hAnsi="Times New Roman" w:cs="Times New Roman"/>
          <w:sz w:val="28"/>
          <w:szCs w:val="28"/>
        </w:rPr>
      </w:pPr>
    </w:p>
    <w:p w:rsidR="00756171" w:rsidRPr="00823380" w:rsidRDefault="00756171" w:rsidP="00756171">
      <w:pPr>
        <w:rPr>
          <w:rFonts w:ascii="Times New Roman" w:hAnsi="Times New Roman" w:cs="Times New Roman"/>
          <w:sz w:val="28"/>
          <w:szCs w:val="28"/>
        </w:rPr>
      </w:pPr>
    </w:p>
    <w:p w:rsidR="00756171" w:rsidRPr="00823380" w:rsidRDefault="00756171" w:rsidP="00756171">
      <w:pPr>
        <w:rPr>
          <w:rFonts w:ascii="Times New Roman" w:hAnsi="Times New Roman" w:cs="Times New Roman"/>
          <w:sz w:val="28"/>
          <w:szCs w:val="28"/>
        </w:rPr>
      </w:pPr>
    </w:p>
    <w:p w:rsidR="00756171" w:rsidRPr="00823380" w:rsidRDefault="00756171" w:rsidP="00756171">
      <w:pPr>
        <w:rPr>
          <w:rFonts w:ascii="Times New Roman" w:hAnsi="Times New Roman" w:cs="Times New Roman"/>
          <w:sz w:val="28"/>
          <w:szCs w:val="28"/>
        </w:rPr>
      </w:pPr>
    </w:p>
    <w:p w:rsidR="00756171" w:rsidRPr="00823380" w:rsidRDefault="00756171" w:rsidP="00756171">
      <w:pPr>
        <w:rPr>
          <w:rFonts w:ascii="Times New Roman" w:hAnsi="Times New Roman" w:cs="Times New Roman"/>
          <w:sz w:val="28"/>
          <w:szCs w:val="28"/>
        </w:rPr>
      </w:pPr>
    </w:p>
    <w:p w:rsidR="00756171" w:rsidRPr="00823380" w:rsidRDefault="00756171" w:rsidP="00756171">
      <w:pPr>
        <w:rPr>
          <w:rFonts w:ascii="Times New Roman" w:hAnsi="Times New Roman" w:cs="Times New Roman"/>
          <w:sz w:val="28"/>
          <w:szCs w:val="28"/>
        </w:rPr>
      </w:pPr>
    </w:p>
    <w:p w:rsidR="00756171" w:rsidRPr="00823380" w:rsidRDefault="00756171" w:rsidP="00756171">
      <w:pPr>
        <w:rPr>
          <w:rFonts w:ascii="Times New Roman" w:hAnsi="Times New Roman" w:cs="Times New Roman"/>
          <w:sz w:val="28"/>
          <w:szCs w:val="28"/>
        </w:rPr>
      </w:pPr>
    </w:p>
    <w:p w:rsidR="00CD0D5C" w:rsidRPr="00823380" w:rsidRDefault="00CD0D5C" w:rsidP="00CD0D5C">
      <w:pPr>
        <w:pStyle w:val="Standard"/>
        <w:jc w:val="both"/>
        <w:rPr>
          <w:rFonts w:ascii="Times New Roman" w:hAnsi="Times New Roman" w:cs="Times New Roman"/>
          <w:b/>
          <w:sz w:val="28"/>
          <w:szCs w:val="28"/>
        </w:rPr>
      </w:pPr>
      <w:r w:rsidRPr="00823380">
        <w:rPr>
          <w:rFonts w:ascii="Times New Roman" w:hAnsi="Times New Roman" w:cs="Times New Roman"/>
          <w:b/>
          <w:sz w:val="28"/>
          <w:szCs w:val="28"/>
        </w:rPr>
        <w:t>1.Пояснительная записка</w:t>
      </w:r>
    </w:p>
    <w:p w:rsidR="00CD0D5C" w:rsidRPr="00823380" w:rsidRDefault="00CD0D5C" w:rsidP="00CD0D5C">
      <w:pPr>
        <w:pStyle w:val="Standard"/>
        <w:jc w:val="both"/>
        <w:rPr>
          <w:rFonts w:ascii="Times New Roman" w:hAnsi="Times New Roman" w:cs="Times New Roman"/>
          <w:sz w:val="28"/>
          <w:szCs w:val="28"/>
        </w:rPr>
      </w:pPr>
      <w:r w:rsidRPr="00823380">
        <w:rPr>
          <w:rFonts w:ascii="Times New Roman" w:hAnsi="Times New Roman" w:cs="Times New Roman"/>
          <w:sz w:val="28"/>
          <w:szCs w:val="28"/>
        </w:rPr>
        <w:t xml:space="preserve">           Рабочая программа по английскому языку для обучающихся  6 класса МАОУ ООШ с. Сухой Отрог составлена на основе требований Федерального государственного образовательного стандарта начального общего образования ( М-во образования и науки Российской Федерации. — М.: Просвещение, 2010), с а также с учетом требований, изложенных в примерной программе начальной общеобразовательной школы (Иностранный язык. — М.: Просвещение, 2009) и авторской программы по английскому языку к УМК  «RainbowEnglish» для учащихся 2-9 классов общеобразовательных учреждений (Москва: Дрофа, 2012), соответствует учебному плану МАОУ ООШ с. Сухой Отрог на 2018-2019 учебный год</w:t>
      </w:r>
    </w:p>
    <w:p w:rsidR="00CD0D5C" w:rsidRPr="00823380" w:rsidRDefault="00CD0D5C" w:rsidP="00CD0D5C">
      <w:pPr>
        <w:pStyle w:val="Standard"/>
        <w:jc w:val="both"/>
        <w:rPr>
          <w:rFonts w:ascii="Times New Roman" w:hAnsi="Times New Roman" w:cs="Times New Roman"/>
          <w:sz w:val="28"/>
          <w:szCs w:val="28"/>
        </w:rPr>
      </w:pPr>
      <w:r w:rsidRPr="00823380">
        <w:rPr>
          <w:rFonts w:ascii="Times New Roman" w:hAnsi="Times New Roman" w:cs="Times New Roman"/>
          <w:sz w:val="28"/>
          <w:szCs w:val="28"/>
        </w:rPr>
        <w:t xml:space="preserve">     Рабочая программа составлена с учётом концептуальных основ образовательного стандарта по иностранному языку и для реализации положений, определяющих цели и задачи обучения иностранному языку в общеобразовательных учреждениях.</w:t>
      </w:r>
    </w:p>
    <w:p w:rsidR="00CD0D5C" w:rsidRPr="00823380" w:rsidRDefault="00CD0D5C" w:rsidP="00CD0D5C">
      <w:pPr>
        <w:pStyle w:val="Standard"/>
        <w:jc w:val="both"/>
        <w:rPr>
          <w:rFonts w:ascii="Times New Roman" w:hAnsi="Times New Roman" w:cs="Times New Roman"/>
          <w:sz w:val="28"/>
          <w:szCs w:val="28"/>
        </w:rPr>
      </w:pPr>
      <w:r w:rsidRPr="00823380">
        <w:rPr>
          <w:rFonts w:ascii="Times New Roman" w:hAnsi="Times New Roman" w:cs="Times New Roman"/>
          <w:sz w:val="28"/>
          <w:szCs w:val="28"/>
        </w:rPr>
        <w:t xml:space="preserve">     В соответствии с личностно-ориентированной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 личностно ориентированного, деятельностного,  коммуникативно-когнитивного и социокультурного  подходов  к обучению иностранным языкам, которые реализуются в процессе обучения по курсу “RainbowEnglish" в 5-9 х классах.</w:t>
      </w:r>
    </w:p>
    <w:p w:rsidR="00CD0D5C" w:rsidRPr="00823380" w:rsidRDefault="00CD0D5C" w:rsidP="00CD0D5C">
      <w:pPr>
        <w:pStyle w:val="Standard"/>
        <w:jc w:val="both"/>
        <w:rPr>
          <w:rFonts w:ascii="Times New Roman" w:hAnsi="Times New Roman" w:cs="Times New Roman"/>
          <w:sz w:val="28"/>
          <w:szCs w:val="28"/>
        </w:rPr>
      </w:pPr>
      <w:r w:rsidRPr="00823380">
        <w:rPr>
          <w:rFonts w:ascii="Times New Roman" w:hAnsi="Times New Roman" w:cs="Times New Roman"/>
          <w:sz w:val="28"/>
          <w:szCs w:val="28"/>
        </w:rPr>
        <w:t>Сроки реализации программы: 2018-2019учебный год</w:t>
      </w:r>
    </w:p>
    <w:p w:rsidR="00CD0D5C" w:rsidRPr="00823380" w:rsidRDefault="00CD0D5C" w:rsidP="00CD0D5C">
      <w:pPr>
        <w:shd w:val="clear" w:color="auto" w:fill="FFFFFF"/>
        <w:spacing w:after="0" w:line="240" w:lineRule="auto"/>
        <w:rPr>
          <w:rFonts w:ascii="Times New Roman" w:eastAsia="SimSun" w:hAnsi="Times New Roman" w:cs="Times New Roman"/>
          <w:kern w:val="3"/>
          <w:sz w:val="28"/>
          <w:szCs w:val="28"/>
          <w:lang w:eastAsia="en-US"/>
        </w:rPr>
      </w:pPr>
    </w:p>
    <w:p w:rsidR="00CD0D5C" w:rsidRPr="00823380" w:rsidRDefault="00CD0D5C" w:rsidP="00CD0D5C">
      <w:pPr>
        <w:shd w:val="clear" w:color="auto" w:fill="FFFFFF"/>
        <w:spacing w:after="0" w:line="240" w:lineRule="auto"/>
        <w:jc w:val="center"/>
        <w:rPr>
          <w:rFonts w:ascii="Times New Roman" w:eastAsia="Times New Roman" w:hAnsi="Times New Roman" w:cs="Times New Roman"/>
          <w:b/>
          <w:bCs/>
          <w:color w:val="000000"/>
          <w:sz w:val="28"/>
          <w:szCs w:val="28"/>
        </w:rPr>
      </w:pPr>
      <w:r w:rsidRPr="00823380">
        <w:rPr>
          <w:rFonts w:ascii="Times New Roman" w:eastAsia="Times New Roman" w:hAnsi="Times New Roman" w:cs="Times New Roman"/>
          <w:b/>
          <w:bCs/>
          <w:color w:val="000000"/>
          <w:sz w:val="28"/>
          <w:szCs w:val="28"/>
        </w:rPr>
        <w:t>2.Общая характеристика учебного предмета</w:t>
      </w:r>
    </w:p>
    <w:p w:rsidR="00CD0D5C" w:rsidRPr="00823380" w:rsidRDefault="00CD0D5C" w:rsidP="00CD0D5C">
      <w:pPr>
        <w:shd w:val="clear" w:color="auto" w:fill="FFFFFF"/>
        <w:spacing w:after="0" w:line="240" w:lineRule="auto"/>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240" w:lineRule="auto"/>
        <w:jc w:val="center"/>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В соответствии с ФГОС изучение иностранного языка в школе направлено на формирование и развитие коммуникативной компетенции, </w:t>
      </w:r>
      <w:r w:rsidRPr="00823380">
        <w:rPr>
          <w:rFonts w:ascii="Times New Roman" w:eastAsia="Times New Roman" w:hAnsi="Times New Roman" w:cs="Times New Roman"/>
          <w:color w:val="000000"/>
          <w:sz w:val="28"/>
          <w:szCs w:val="28"/>
        </w:rPr>
        <w:lastRenderedPageBreak/>
        <w:t>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u w:val="single"/>
        </w:rPr>
        <w:t>Речевая компетенция</w:t>
      </w:r>
      <w:r w:rsidRPr="00823380">
        <w:rPr>
          <w:rFonts w:ascii="Times New Roman" w:eastAsia="Times New Roman" w:hAnsi="Times New Roman" w:cs="Times New Roman"/>
          <w:color w:val="000000"/>
          <w:sz w:val="28"/>
          <w:szCs w:val="28"/>
        </w:rPr>
        <w:t>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u w:val="single"/>
        </w:rPr>
        <w:t>Языковая компетенция</w:t>
      </w:r>
      <w:r w:rsidRPr="00823380">
        <w:rPr>
          <w:rFonts w:ascii="Times New Roman" w:eastAsia="Times New Roman" w:hAnsi="Times New Roman" w:cs="Times New Roman"/>
          <w:color w:val="000000"/>
          <w:sz w:val="28"/>
          <w:szCs w:val="28"/>
        </w:rPr>
        <w:t>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u w:val="single"/>
        </w:rPr>
        <w:t>Социокультурная компетенция</w:t>
      </w:r>
      <w:r w:rsidRPr="00823380">
        <w:rPr>
          <w:rFonts w:ascii="Times New Roman" w:eastAsia="Times New Roman" w:hAnsi="Times New Roman" w:cs="Times New Roman"/>
          <w:color w:val="000000"/>
          <w:sz w:val="28"/>
          <w:szCs w:val="28"/>
        </w:rPr>
        <w:t>—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u w:val="single"/>
        </w:rPr>
        <w:t>Компенсаторная компетенция</w:t>
      </w:r>
      <w:r w:rsidRPr="00823380">
        <w:rPr>
          <w:rFonts w:ascii="Times New Roman" w:eastAsia="Times New Roman" w:hAnsi="Times New Roman" w:cs="Times New Roman"/>
          <w:color w:val="000000"/>
          <w:sz w:val="28"/>
          <w:szCs w:val="28"/>
        </w:rPr>
        <w:t>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u w:val="single"/>
        </w:rPr>
        <w:t>Учебно-познавательная компетенция</w:t>
      </w:r>
      <w:r w:rsidRPr="00823380">
        <w:rPr>
          <w:rFonts w:ascii="Times New Roman" w:eastAsia="Times New Roman" w:hAnsi="Times New Roman" w:cs="Times New Roman"/>
          <w:color w:val="000000"/>
          <w:sz w:val="28"/>
          <w:szCs w:val="28"/>
        </w:rPr>
        <w:t>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CD0D5C" w:rsidRPr="00823380" w:rsidRDefault="00CD0D5C" w:rsidP="00CD0D5C">
      <w:pPr>
        <w:pStyle w:val="Standard"/>
        <w:rPr>
          <w:rFonts w:ascii="Times New Roman" w:hAnsi="Times New Roman" w:cs="Times New Roman"/>
          <w:b/>
          <w:sz w:val="28"/>
          <w:szCs w:val="28"/>
        </w:rPr>
      </w:pPr>
    </w:p>
    <w:p w:rsidR="00CD0D5C" w:rsidRPr="00823380" w:rsidRDefault="00CD0D5C" w:rsidP="00CD0D5C">
      <w:pPr>
        <w:pStyle w:val="Standard"/>
        <w:jc w:val="center"/>
        <w:rPr>
          <w:rFonts w:ascii="Times New Roman" w:hAnsi="Times New Roman" w:cs="Times New Roman"/>
          <w:b/>
          <w:sz w:val="28"/>
          <w:szCs w:val="28"/>
        </w:rPr>
      </w:pPr>
      <w:r w:rsidRPr="00823380">
        <w:rPr>
          <w:rFonts w:ascii="Times New Roman" w:hAnsi="Times New Roman" w:cs="Times New Roman"/>
          <w:b/>
          <w:sz w:val="28"/>
          <w:szCs w:val="28"/>
        </w:rPr>
        <w:t>3.Место учебного предмета в учебном плане</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из расчета 3-х учебных часов в неделю из них в 6 классе 105 часов</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lastRenderedPageBreak/>
        <w:t>Данной программой запланировано  105 учебных часа (3 часа в неделю) , в том числе :   6  контрольных работ  и 3 - проектных урока.</w:t>
      </w:r>
    </w:p>
    <w:p w:rsidR="00CD0D5C" w:rsidRPr="00823380" w:rsidRDefault="00CD0D5C" w:rsidP="00CD0D5C">
      <w:pPr>
        <w:shd w:val="clear" w:color="auto" w:fill="FFFFFF"/>
        <w:spacing w:after="0" w:line="240" w:lineRule="auto"/>
        <w:rPr>
          <w:rFonts w:ascii="Times New Roman" w:eastAsia="Times New Roman" w:hAnsi="Times New Roman" w:cs="Times New Roman"/>
          <w:sz w:val="28"/>
          <w:szCs w:val="28"/>
        </w:rPr>
      </w:pPr>
    </w:p>
    <w:p w:rsidR="00CD0D5C" w:rsidRPr="00823380" w:rsidRDefault="00CD0D5C" w:rsidP="00CD0D5C">
      <w:pPr>
        <w:shd w:val="clear" w:color="auto" w:fill="FFFFFF"/>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4. Планируемые результаты освоения учебного предмета</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Личностные результаты</w:t>
      </w:r>
      <w:r w:rsidRPr="00823380">
        <w:rPr>
          <w:rFonts w:ascii="Times New Roman" w:eastAsia="Times New Roman" w:hAnsi="Times New Roman" w:cs="Times New Roman"/>
          <w:color w:val="000000"/>
          <w:sz w:val="28"/>
          <w:szCs w:val="28"/>
        </w:rPr>
        <w:t>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823380">
        <w:rPr>
          <w:rFonts w:ascii="Times New Roman" w:eastAsia="Times New Roman" w:hAnsi="Times New Roman" w:cs="Times New Roman"/>
          <w:b/>
          <w:bCs/>
          <w:color w:val="000000"/>
          <w:sz w:val="28"/>
          <w:szCs w:val="28"/>
        </w:rPr>
        <w:t>личностных результатов:</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формирование мотивации изучения иностранных языков и стремление к самосовершенствованию в образовательной области «Иностранный язык»;</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осознание возможностей самореализации средствами иностранного языка;</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стремление к совершенствованию собственной речевой культуры в целом;</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формирование коммуникативной компетенции в межкультурной и межэтнической коммуникации;</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 развитие таких качеств личности, как воля, целеустремленность, креативность, инициативность, трудолюбие, дисциплинированность;</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готовность отстаивать национальные и общечеловеческие (гуманистические, демократические) ценности, свою гражданскую позицию.</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Метапредметные результаты</w:t>
      </w:r>
      <w:r w:rsidRPr="00823380">
        <w:rPr>
          <w:rFonts w:ascii="Times New Roman" w:eastAsia="Times New Roman" w:hAnsi="Times New Roman" w:cs="Times New Roman"/>
          <w:color w:val="000000"/>
          <w:sz w:val="28"/>
          <w:szCs w:val="28"/>
        </w:rPr>
        <w:t>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823380">
        <w:rPr>
          <w:rFonts w:ascii="Times New Roman" w:eastAsia="Times New Roman" w:hAnsi="Times New Roman" w:cs="Times New Roman"/>
          <w:b/>
          <w:bCs/>
          <w:color w:val="000000"/>
          <w:sz w:val="28"/>
          <w:szCs w:val="28"/>
        </w:rPr>
        <w:t>метапредметных результатов:</w:t>
      </w:r>
    </w:p>
    <w:p w:rsidR="00CD0D5C" w:rsidRPr="00823380" w:rsidRDefault="00CD0D5C" w:rsidP="00CD0D5C">
      <w:pPr>
        <w:shd w:val="clear" w:color="auto" w:fill="FFFFFF"/>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i/>
          <w:iCs/>
          <w:color w:val="000000"/>
          <w:sz w:val="28"/>
          <w:szCs w:val="28"/>
        </w:rPr>
        <w:t>Регулятивные универсальные учебные действия</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умение планировать свое речевое и неречевое поведение;</w:t>
      </w:r>
    </w:p>
    <w:p w:rsidR="00CD0D5C" w:rsidRPr="00823380" w:rsidRDefault="00CD0D5C" w:rsidP="00CD0D5C">
      <w:pPr>
        <w:shd w:val="clear" w:color="auto" w:fill="FFFFFF"/>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i/>
          <w:iCs/>
          <w:color w:val="000000"/>
          <w:sz w:val="28"/>
          <w:szCs w:val="28"/>
        </w:rPr>
        <w:t>Коммуникативные универсальные учебные действия</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умение взаимодействовать с окружающими, выполняя разные социальные роли;</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умение использовать информационно-коммуникационные технологии;</w:t>
      </w:r>
    </w:p>
    <w:p w:rsidR="00CD0D5C" w:rsidRPr="00823380" w:rsidRDefault="00CD0D5C" w:rsidP="00CD0D5C">
      <w:pPr>
        <w:shd w:val="clear" w:color="auto" w:fill="FFFFFF"/>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i/>
          <w:iCs/>
          <w:color w:val="000000"/>
          <w:sz w:val="28"/>
          <w:szCs w:val="28"/>
        </w:rPr>
        <w:t>Познавательные универсальные учебные действия</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CD0D5C" w:rsidRPr="00823380" w:rsidRDefault="00CD0D5C" w:rsidP="00CD0D5C">
      <w:pPr>
        <w:numPr>
          <w:ilvl w:val="0"/>
          <w:numId w:val="39"/>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Предметные результаты</w:t>
      </w:r>
      <w:r w:rsidRPr="00823380">
        <w:rPr>
          <w:rFonts w:ascii="Times New Roman" w:eastAsia="Times New Roman" w:hAnsi="Times New Roman" w:cs="Times New Roman"/>
          <w:color w:val="000000"/>
          <w:sz w:val="28"/>
          <w:szCs w:val="28"/>
        </w:rPr>
        <w:t> 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Ожидается, что выпускники основной школы должны продемонстрировать следующие результаты освоения иностранного языка:</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Коммуникативные умения</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Говорение. Диалогическая речь</w:t>
      </w:r>
    </w:p>
    <w:p w:rsidR="00CD0D5C" w:rsidRPr="00823380" w:rsidRDefault="00CD0D5C" w:rsidP="00CD0D5C">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Говорение. Монологическая речь</w:t>
      </w:r>
    </w:p>
    <w:p w:rsidR="00CD0D5C" w:rsidRPr="00823380" w:rsidRDefault="00CD0D5C" w:rsidP="00CD0D5C">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D0D5C" w:rsidRPr="00823380" w:rsidRDefault="00CD0D5C" w:rsidP="00CD0D5C">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описывать события с опорой на зрительную наглядность и/или вербальную опору (ключевые слова, план, вопросы);</w:t>
      </w:r>
    </w:p>
    <w:p w:rsidR="00CD0D5C" w:rsidRPr="00823380" w:rsidRDefault="00CD0D5C" w:rsidP="00CD0D5C">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давать краткую характеристику реальных людей и литературных персонажей;</w:t>
      </w:r>
    </w:p>
    <w:p w:rsidR="00CD0D5C" w:rsidRPr="00823380" w:rsidRDefault="00CD0D5C" w:rsidP="00CD0D5C">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передавать основное содержание прочитанного текста с опорой или без опоры на текст, ключевые слова/ план/ вопросы;</w:t>
      </w:r>
    </w:p>
    <w:p w:rsidR="00CD0D5C" w:rsidRPr="00823380" w:rsidRDefault="00CD0D5C" w:rsidP="00CD0D5C">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описывать картинку/ фото с опорой или без опоры на ключевые слова/ план/ вопросы.</w:t>
      </w:r>
    </w:p>
    <w:p w:rsidR="00CD0D5C" w:rsidRPr="00823380" w:rsidRDefault="00CD0D5C" w:rsidP="00CD0D5C">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делать сообщение на заданную тему на основе прочитанного;</w:t>
      </w:r>
    </w:p>
    <w:p w:rsidR="00CD0D5C" w:rsidRPr="00823380" w:rsidRDefault="00CD0D5C" w:rsidP="00CD0D5C">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комментировать факты из прочитанного/ прослушанного текста, выражать и аргументировать свое отношение к прочитанному/ прослушанному;</w:t>
      </w:r>
    </w:p>
    <w:p w:rsidR="00CD0D5C" w:rsidRPr="00823380" w:rsidRDefault="00CD0D5C" w:rsidP="00CD0D5C">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кратко высказываться без предварительной подготовки на заданную тему в соответствии с предложенной ситуацией общения;</w:t>
      </w:r>
    </w:p>
    <w:p w:rsidR="00CD0D5C" w:rsidRPr="00823380" w:rsidRDefault="00CD0D5C" w:rsidP="00CD0D5C">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кратко высказываться с опорой на нелинейный текст (таблицы, диаграммы, расписание и т. п.);</w:t>
      </w:r>
    </w:p>
    <w:p w:rsidR="00CD0D5C" w:rsidRPr="00823380" w:rsidRDefault="00CD0D5C" w:rsidP="00CD0D5C">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кратко излагать результаты выполненной проектной работы.</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Аудирование</w:t>
      </w:r>
    </w:p>
    <w:p w:rsidR="00CD0D5C" w:rsidRPr="00823380" w:rsidRDefault="00CD0D5C" w:rsidP="00CD0D5C">
      <w:pPr>
        <w:numPr>
          <w:ilvl w:val="0"/>
          <w:numId w:val="43"/>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D0D5C" w:rsidRPr="00823380" w:rsidRDefault="00CD0D5C" w:rsidP="00CD0D5C">
      <w:pPr>
        <w:numPr>
          <w:ilvl w:val="0"/>
          <w:numId w:val="43"/>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D0D5C" w:rsidRPr="00823380" w:rsidRDefault="00CD0D5C" w:rsidP="00CD0D5C">
      <w:pPr>
        <w:numPr>
          <w:ilvl w:val="0"/>
          <w:numId w:val="44"/>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lastRenderedPageBreak/>
        <w:t>выделять основную тему в воспринимаемом на слух тексте;</w:t>
      </w:r>
    </w:p>
    <w:p w:rsidR="00CD0D5C" w:rsidRPr="00823380" w:rsidRDefault="00CD0D5C" w:rsidP="00CD0D5C">
      <w:pPr>
        <w:numPr>
          <w:ilvl w:val="0"/>
          <w:numId w:val="44"/>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использовать контекстуальную или языковую догадку при восприятии на слух текстов, содержащих незнакомые слова.</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Чтение</w:t>
      </w:r>
    </w:p>
    <w:p w:rsidR="00CD0D5C" w:rsidRPr="00823380" w:rsidRDefault="00CD0D5C" w:rsidP="00CD0D5C">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читать и понимать основное содержание несложных аутентичных текстов, содержащие отдельные неизученные языковые явления;</w:t>
      </w:r>
    </w:p>
    <w:p w:rsidR="00CD0D5C" w:rsidRPr="00823380" w:rsidRDefault="00CD0D5C" w:rsidP="00CD0D5C">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D0D5C" w:rsidRPr="00823380" w:rsidRDefault="00CD0D5C" w:rsidP="00CD0D5C">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читать и полностью понимать несложные аутентичные тексты, построенные на изученном языковом материале;</w:t>
      </w:r>
    </w:p>
    <w:p w:rsidR="00CD0D5C" w:rsidRPr="00823380" w:rsidRDefault="00CD0D5C" w:rsidP="00CD0D5C">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CD0D5C" w:rsidRPr="00823380" w:rsidRDefault="00CD0D5C" w:rsidP="00CD0D5C">
      <w:pPr>
        <w:numPr>
          <w:ilvl w:val="0"/>
          <w:numId w:val="46"/>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устанавливать причинно-следственную взаимосвязь фактов и событий, изложенных в несложном аутентичном тексте;</w:t>
      </w:r>
    </w:p>
    <w:p w:rsidR="00CD0D5C" w:rsidRPr="00823380" w:rsidRDefault="00CD0D5C" w:rsidP="00CD0D5C">
      <w:pPr>
        <w:numPr>
          <w:ilvl w:val="0"/>
          <w:numId w:val="46"/>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восстанавливать текст из разрозненных абзацев или путем добавления выпущенных фрагментов.</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Письменная речь</w:t>
      </w:r>
    </w:p>
    <w:p w:rsidR="00CD0D5C" w:rsidRPr="00823380" w:rsidRDefault="00CD0D5C" w:rsidP="00CD0D5C">
      <w:pPr>
        <w:numPr>
          <w:ilvl w:val="0"/>
          <w:numId w:val="47"/>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CD0D5C" w:rsidRPr="00823380" w:rsidRDefault="00CD0D5C" w:rsidP="00CD0D5C">
      <w:pPr>
        <w:numPr>
          <w:ilvl w:val="0"/>
          <w:numId w:val="47"/>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D0D5C" w:rsidRPr="00823380" w:rsidRDefault="00CD0D5C" w:rsidP="00CD0D5C">
      <w:pPr>
        <w:numPr>
          <w:ilvl w:val="0"/>
          <w:numId w:val="47"/>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писать небольшие письменные высказывания с опорой на образец/ план.</w:t>
      </w:r>
    </w:p>
    <w:p w:rsidR="00CD0D5C" w:rsidRPr="00823380" w:rsidRDefault="00CD0D5C" w:rsidP="00CD0D5C">
      <w:pPr>
        <w:numPr>
          <w:ilvl w:val="0"/>
          <w:numId w:val="48"/>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делать краткие выписки из текста с целью их использования в собственных устных высказываниях;</w:t>
      </w:r>
    </w:p>
    <w:p w:rsidR="00CD0D5C" w:rsidRPr="00823380" w:rsidRDefault="00CD0D5C" w:rsidP="00CD0D5C">
      <w:pPr>
        <w:numPr>
          <w:ilvl w:val="0"/>
          <w:numId w:val="48"/>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писать электронное письмо (e-mail) зарубежному другу в ответ на электронное письмо-стимул;</w:t>
      </w:r>
    </w:p>
    <w:p w:rsidR="00CD0D5C" w:rsidRPr="00823380" w:rsidRDefault="00CD0D5C" w:rsidP="00CD0D5C">
      <w:pPr>
        <w:numPr>
          <w:ilvl w:val="0"/>
          <w:numId w:val="48"/>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составлять план/ тезисы устного или письменного сообщения;</w:t>
      </w:r>
    </w:p>
    <w:p w:rsidR="00CD0D5C" w:rsidRPr="00823380" w:rsidRDefault="00CD0D5C" w:rsidP="00CD0D5C">
      <w:pPr>
        <w:numPr>
          <w:ilvl w:val="0"/>
          <w:numId w:val="48"/>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кратко излагать в письменном виде результаты проектной деятельности;</w:t>
      </w:r>
    </w:p>
    <w:p w:rsidR="00CD0D5C" w:rsidRPr="00823380" w:rsidRDefault="00CD0D5C" w:rsidP="00CD0D5C">
      <w:pPr>
        <w:numPr>
          <w:ilvl w:val="0"/>
          <w:numId w:val="48"/>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писать небольшое письменное высказывание с опорой на нелинейный текст (таблицы, диаграммы и т. п.).</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Языковые навыки и средства оперирования ими</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Орфография и пунктуация</w:t>
      </w:r>
    </w:p>
    <w:p w:rsidR="00CD0D5C" w:rsidRPr="00823380" w:rsidRDefault="00CD0D5C" w:rsidP="00CD0D5C">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правильно писать изученные слова;</w:t>
      </w:r>
    </w:p>
    <w:p w:rsidR="00CD0D5C" w:rsidRPr="00823380" w:rsidRDefault="00CD0D5C" w:rsidP="00CD0D5C">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D0D5C" w:rsidRPr="00823380" w:rsidRDefault="00CD0D5C" w:rsidP="00CD0D5C">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CD0D5C" w:rsidRPr="00823380" w:rsidRDefault="00CD0D5C" w:rsidP="00CD0D5C">
      <w:pPr>
        <w:numPr>
          <w:ilvl w:val="0"/>
          <w:numId w:val="5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сравнивать и анализировать буквосочетания английского языка и их транскрипцию.</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Фонетическая сторона речи</w:t>
      </w:r>
    </w:p>
    <w:p w:rsidR="00CD0D5C" w:rsidRPr="00823380" w:rsidRDefault="00CD0D5C" w:rsidP="00CD0D5C">
      <w:pPr>
        <w:numPr>
          <w:ilvl w:val="0"/>
          <w:numId w:val="5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CD0D5C" w:rsidRPr="00823380" w:rsidRDefault="00CD0D5C" w:rsidP="00CD0D5C">
      <w:pPr>
        <w:numPr>
          <w:ilvl w:val="0"/>
          <w:numId w:val="5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соблюдать правильное ударение в изученных словах;</w:t>
      </w:r>
    </w:p>
    <w:p w:rsidR="00CD0D5C" w:rsidRPr="00823380" w:rsidRDefault="00CD0D5C" w:rsidP="00CD0D5C">
      <w:pPr>
        <w:numPr>
          <w:ilvl w:val="0"/>
          <w:numId w:val="5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различать коммуникативные типы предложений по их интонации;</w:t>
      </w:r>
    </w:p>
    <w:p w:rsidR="00CD0D5C" w:rsidRPr="00823380" w:rsidRDefault="00CD0D5C" w:rsidP="00CD0D5C">
      <w:pPr>
        <w:numPr>
          <w:ilvl w:val="0"/>
          <w:numId w:val="5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членить предложение на смысловые группы;</w:t>
      </w:r>
    </w:p>
    <w:p w:rsidR="00CD0D5C" w:rsidRPr="00823380" w:rsidRDefault="00CD0D5C" w:rsidP="00CD0D5C">
      <w:pPr>
        <w:numPr>
          <w:ilvl w:val="0"/>
          <w:numId w:val="5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D0D5C" w:rsidRPr="00823380" w:rsidRDefault="00CD0D5C" w:rsidP="00CD0D5C">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выражать модальные значения, чувства и эмоции с помощью интонации;</w:t>
      </w:r>
    </w:p>
    <w:p w:rsidR="00CD0D5C" w:rsidRPr="00823380" w:rsidRDefault="00CD0D5C" w:rsidP="00CD0D5C">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различать британские и американские варианты английского языка в прослушанных высказываниях.</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Лексическая сторона речи</w:t>
      </w:r>
    </w:p>
    <w:p w:rsidR="00CD0D5C" w:rsidRPr="00823380" w:rsidRDefault="00CD0D5C" w:rsidP="00CD0D5C">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D0D5C" w:rsidRPr="00823380" w:rsidRDefault="00CD0D5C" w:rsidP="00CD0D5C">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D0D5C" w:rsidRPr="00823380" w:rsidRDefault="00CD0D5C" w:rsidP="00CD0D5C">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соблюдать существующие в английском языке нормы лексической сочетаемости;</w:t>
      </w:r>
    </w:p>
    <w:p w:rsidR="00CD0D5C" w:rsidRPr="00823380" w:rsidRDefault="00CD0D5C" w:rsidP="00CD0D5C">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D0D5C" w:rsidRPr="00823380" w:rsidRDefault="00CD0D5C" w:rsidP="00CD0D5C">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CD0D5C" w:rsidRPr="00823380" w:rsidRDefault="00CD0D5C" w:rsidP="00CD0D5C">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имена прилагательные при помощи аффиксов </w:t>
      </w:r>
      <w:r w:rsidRPr="00823380">
        <w:rPr>
          <w:rFonts w:ascii="Times New Roman" w:eastAsia="Times New Roman" w:hAnsi="Times New Roman" w:cs="Times New Roman"/>
          <w:i/>
          <w:iCs/>
          <w:color w:val="000000"/>
          <w:sz w:val="28"/>
          <w:szCs w:val="28"/>
        </w:rPr>
        <w:t>inter</w:t>
      </w:r>
      <w:r w:rsidRPr="00823380">
        <w:rPr>
          <w:rFonts w:ascii="Times New Roman" w:eastAsia="Times New Roman" w:hAnsi="Times New Roman" w:cs="Times New Roman"/>
          <w:color w:val="000000"/>
          <w:sz w:val="28"/>
          <w:szCs w:val="28"/>
        </w:rPr>
        <w:t>-; -</w:t>
      </w:r>
      <w:r w:rsidRPr="00823380">
        <w:rPr>
          <w:rFonts w:ascii="Times New Roman" w:eastAsia="Times New Roman" w:hAnsi="Times New Roman" w:cs="Times New Roman"/>
          <w:i/>
          <w:iCs/>
          <w:color w:val="000000"/>
          <w:sz w:val="28"/>
          <w:szCs w:val="28"/>
        </w:rPr>
        <w:t>y</w:t>
      </w:r>
      <w:r w:rsidRPr="00823380">
        <w:rPr>
          <w:rFonts w:ascii="Times New Roman" w:eastAsia="Times New Roman" w:hAnsi="Times New Roman" w:cs="Times New Roman"/>
          <w:color w:val="000000"/>
          <w:sz w:val="28"/>
          <w:szCs w:val="28"/>
        </w:rPr>
        <w:t>, - -</w:t>
      </w:r>
      <w:r w:rsidRPr="00823380">
        <w:rPr>
          <w:rFonts w:ascii="Times New Roman" w:eastAsia="Times New Roman" w:hAnsi="Times New Roman" w:cs="Times New Roman"/>
          <w:i/>
          <w:iCs/>
          <w:color w:val="000000"/>
          <w:sz w:val="28"/>
          <w:szCs w:val="28"/>
        </w:rPr>
        <w:t>ful</w:t>
      </w:r>
      <w:r w:rsidRPr="00823380">
        <w:rPr>
          <w:rFonts w:ascii="Times New Roman" w:eastAsia="Times New Roman" w:hAnsi="Times New Roman" w:cs="Times New Roman"/>
          <w:color w:val="000000"/>
          <w:sz w:val="28"/>
          <w:szCs w:val="28"/>
        </w:rPr>
        <w:t> , -</w:t>
      </w:r>
      <w:r w:rsidRPr="00823380">
        <w:rPr>
          <w:rFonts w:ascii="Times New Roman" w:eastAsia="Times New Roman" w:hAnsi="Times New Roman" w:cs="Times New Roman"/>
          <w:i/>
          <w:iCs/>
          <w:color w:val="000000"/>
          <w:sz w:val="28"/>
          <w:szCs w:val="28"/>
        </w:rPr>
        <w:t>al</w:t>
      </w:r>
      <w:r w:rsidRPr="00823380">
        <w:rPr>
          <w:rFonts w:ascii="Times New Roman" w:eastAsia="Times New Roman" w:hAnsi="Times New Roman" w:cs="Times New Roman"/>
          <w:color w:val="000000"/>
          <w:sz w:val="28"/>
          <w:szCs w:val="28"/>
        </w:rPr>
        <w:t> .</w:t>
      </w:r>
    </w:p>
    <w:p w:rsidR="00CD0D5C" w:rsidRPr="00823380" w:rsidRDefault="00CD0D5C" w:rsidP="00CD0D5C">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наречия при помощи суффикса -</w:t>
      </w:r>
      <w:r w:rsidRPr="00823380">
        <w:rPr>
          <w:rFonts w:ascii="Times New Roman" w:eastAsia="Times New Roman" w:hAnsi="Times New Roman" w:cs="Times New Roman"/>
          <w:i/>
          <w:iCs/>
          <w:color w:val="000000"/>
          <w:sz w:val="28"/>
          <w:szCs w:val="28"/>
        </w:rPr>
        <w:t>ly</w:t>
      </w:r>
      <w:r w:rsidRPr="00823380">
        <w:rPr>
          <w:rFonts w:ascii="Times New Roman" w:eastAsia="Times New Roman" w:hAnsi="Times New Roman" w:cs="Times New Roman"/>
          <w:color w:val="000000"/>
          <w:sz w:val="28"/>
          <w:szCs w:val="28"/>
        </w:rPr>
        <w:t>;</w:t>
      </w:r>
    </w:p>
    <w:p w:rsidR="00CD0D5C" w:rsidRPr="00823380" w:rsidRDefault="00CD0D5C" w:rsidP="00CD0D5C">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имена существительные, имена прилагательные, наречия при помощи отрицательных префиксов </w:t>
      </w:r>
      <w:r w:rsidRPr="00823380">
        <w:rPr>
          <w:rFonts w:ascii="Times New Roman" w:eastAsia="Times New Roman" w:hAnsi="Times New Roman" w:cs="Times New Roman"/>
          <w:i/>
          <w:iCs/>
          <w:color w:val="000000"/>
          <w:sz w:val="28"/>
          <w:szCs w:val="28"/>
        </w:rPr>
        <w:t>un</w:t>
      </w:r>
      <w:r w:rsidRPr="00823380">
        <w:rPr>
          <w:rFonts w:ascii="Times New Roman" w:eastAsia="Times New Roman" w:hAnsi="Times New Roman" w:cs="Times New Roman"/>
          <w:color w:val="000000"/>
          <w:sz w:val="28"/>
          <w:szCs w:val="28"/>
        </w:rPr>
        <w:t>-,</w:t>
      </w:r>
      <w:r w:rsidRPr="00823380">
        <w:rPr>
          <w:rFonts w:ascii="Times New Roman" w:eastAsia="Times New Roman" w:hAnsi="Times New Roman" w:cs="Times New Roman"/>
          <w:i/>
          <w:iCs/>
          <w:color w:val="000000"/>
          <w:sz w:val="28"/>
          <w:szCs w:val="28"/>
        </w:rPr>
        <w:t>im</w:t>
      </w:r>
      <w:r w:rsidRPr="00823380">
        <w:rPr>
          <w:rFonts w:ascii="Times New Roman" w:eastAsia="Times New Roman" w:hAnsi="Times New Roman" w:cs="Times New Roman"/>
          <w:color w:val="000000"/>
          <w:sz w:val="28"/>
          <w:szCs w:val="28"/>
        </w:rPr>
        <w:t>-/</w:t>
      </w:r>
      <w:r w:rsidRPr="00823380">
        <w:rPr>
          <w:rFonts w:ascii="Times New Roman" w:eastAsia="Times New Roman" w:hAnsi="Times New Roman" w:cs="Times New Roman"/>
          <w:i/>
          <w:iCs/>
          <w:color w:val="000000"/>
          <w:sz w:val="28"/>
          <w:szCs w:val="28"/>
        </w:rPr>
        <w:t>in</w:t>
      </w:r>
      <w:r w:rsidRPr="00823380">
        <w:rPr>
          <w:rFonts w:ascii="Times New Roman" w:eastAsia="Times New Roman" w:hAnsi="Times New Roman" w:cs="Times New Roman"/>
          <w:color w:val="000000"/>
          <w:sz w:val="28"/>
          <w:szCs w:val="28"/>
        </w:rPr>
        <w:t>-;</w:t>
      </w:r>
    </w:p>
    <w:p w:rsidR="00CD0D5C" w:rsidRPr="00823380" w:rsidRDefault="00CD0D5C" w:rsidP="00CD0D5C">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числительные при помощи суффиксов -</w:t>
      </w:r>
      <w:r w:rsidRPr="00823380">
        <w:rPr>
          <w:rFonts w:ascii="Times New Roman" w:eastAsia="Times New Roman" w:hAnsi="Times New Roman" w:cs="Times New Roman"/>
          <w:i/>
          <w:iCs/>
          <w:color w:val="000000"/>
          <w:sz w:val="28"/>
          <w:szCs w:val="28"/>
        </w:rPr>
        <w:t>teen</w:t>
      </w:r>
      <w:r w:rsidRPr="00823380">
        <w:rPr>
          <w:rFonts w:ascii="Times New Roman" w:eastAsia="Times New Roman" w:hAnsi="Times New Roman" w:cs="Times New Roman"/>
          <w:color w:val="000000"/>
          <w:sz w:val="28"/>
          <w:szCs w:val="28"/>
        </w:rPr>
        <w:t>, -</w:t>
      </w:r>
      <w:r w:rsidRPr="00823380">
        <w:rPr>
          <w:rFonts w:ascii="Times New Roman" w:eastAsia="Times New Roman" w:hAnsi="Times New Roman" w:cs="Times New Roman"/>
          <w:i/>
          <w:iCs/>
          <w:color w:val="000000"/>
          <w:sz w:val="28"/>
          <w:szCs w:val="28"/>
        </w:rPr>
        <w:t>ty</w:t>
      </w:r>
      <w:r w:rsidRPr="00823380">
        <w:rPr>
          <w:rFonts w:ascii="Times New Roman" w:eastAsia="Times New Roman" w:hAnsi="Times New Roman" w:cs="Times New Roman"/>
          <w:color w:val="000000"/>
          <w:sz w:val="28"/>
          <w:szCs w:val="28"/>
        </w:rPr>
        <w:t>; -</w:t>
      </w:r>
      <w:r w:rsidRPr="00823380">
        <w:rPr>
          <w:rFonts w:ascii="Times New Roman" w:eastAsia="Times New Roman" w:hAnsi="Times New Roman" w:cs="Times New Roman"/>
          <w:i/>
          <w:iCs/>
          <w:color w:val="000000"/>
          <w:sz w:val="28"/>
          <w:szCs w:val="28"/>
        </w:rPr>
        <w:t>th</w:t>
      </w:r>
      <w:r w:rsidRPr="00823380">
        <w:rPr>
          <w:rFonts w:ascii="Times New Roman" w:eastAsia="Times New Roman" w:hAnsi="Times New Roman" w:cs="Times New Roman"/>
          <w:color w:val="000000"/>
          <w:sz w:val="28"/>
          <w:szCs w:val="28"/>
        </w:rPr>
        <w:t>.</w:t>
      </w:r>
    </w:p>
    <w:p w:rsidR="00CD0D5C" w:rsidRPr="00823380" w:rsidRDefault="00CD0D5C" w:rsidP="00CD0D5C">
      <w:pPr>
        <w:numPr>
          <w:ilvl w:val="0"/>
          <w:numId w:val="54"/>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распознавать и употреблять в речи в нескольких значениях многозначные слова, изученные в пределах тематики основной школы;</w:t>
      </w:r>
    </w:p>
    <w:p w:rsidR="00CD0D5C" w:rsidRPr="00823380" w:rsidRDefault="00CD0D5C" w:rsidP="00CD0D5C">
      <w:pPr>
        <w:numPr>
          <w:ilvl w:val="0"/>
          <w:numId w:val="54"/>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CD0D5C" w:rsidRPr="00823380" w:rsidRDefault="00CD0D5C" w:rsidP="00CD0D5C">
      <w:pPr>
        <w:numPr>
          <w:ilvl w:val="0"/>
          <w:numId w:val="54"/>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распознавать и употреблять в речи наиболее распространенные фразовые глаголы;</w:t>
      </w:r>
    </w:p>
    <w:p w:rsidR="00CD0D5C" w:rsidRPr="00823380" w:rsidRDefault="00CD0D5C" w:rsidP="00CD0D5C">
      <w:pPr>
        <w:numPr>
          <w:ilvl w:val="0"/>
          <w:numId w:val="54"/>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распознавать принадлежность слов к частям речи по аффиксам;</w:t>
      </w:r>
    </w:p>
    <w:p w:rsidR="00CD0D5C" w:rsidRPr="00823380" w:rsidRDefault="00CD0D5C" w:rsidP="00CD0D5C">
      <w:pPr>
        <w:numPr>
          <w:ilvl w:val="0"/>
          <w:numId w:val="54"/>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Грамматическая сторона речи</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предложения с начальным </w:t>
      </w:r>
      <w:r w:rsidRPr="00823380">
        <w:rPr>
          <w:rFonts w:ascii="Times New Roman" w:eastAsia="Times New Roman" w:hAnsi="Times New Roman" w:cs="Times New Roman"/>
          <w:i/>
          <w:iCs/>
          <w:color w:val="000000"/>
          <w:sz w:val="28"/>
          <w:szCs w:val="28"/>
        </w:rPr>
        <w:t>It</w:t>
      </w:r>
      <w:r w:rsidRPr="00823380">
        <w:rPr>
          <w:rFonts w:ascii="Times New Roman" w:eastAsia="Times New Roman" w:hAnsi="Times New Roman" w:cs="Times New Roman"/>
          <w:color w:val="000000"/>
          <w:sz w:val="28"/>
          <w:szCs w:val="28"/>
        </w:rPr>
        <w:t>;</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предложения с начальным </w:t>
      </w:r>
      <w:r w:rsidRPr="00823380">
        <w:rPr>
          <w:rFonts w:ascii="Times New Roman" w:eastAsia="Times New Roman" w:hAnsi="Times New Roman" w:cs="Times New Roman"/>
          <w:i/>
          <w:iCs/>
          <w:color w:val="000000"/>
          <w:sz w:val="28"/>
          <w:szCs w:val="28"/>
        </w:rPr>
        <w:t>There + tobe</w:t>
      </w:r>
      <w:r w:rsidRPr="00823380">
        <w:rPr>
          <w:rFonts w:ascii="Times New Roman" w:eastAsia="Times New Roman" w:hAnsi="Times New Roman" w:cs="Times New Roman"/>
          <w:color w:val="000000"/>
          <w:sz w:val="28"/>
          <w:szCs w:val="28"/>
        </w:rPr>
        <w:t>;</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сложносочиненные предложения с сочинительными союзами</w:t>
      </w:r>
      <w:r w:rsidRPr="00823380">
        <w:rPr>
          <w:rFonts w:ascii="Times New Roman" w:eastAsia="Times New Roman" w:hAnsi="Times New Roman" w:cs="Times New Roman"/>
          <w:i/>
          <w:iCs/>
          <w:color w:val="000000"/>
          <w:sz w:val="28"/>
          <w:szCs w:val="28"/>
        </w:rPr>
        <w:t>and</w:t>
      </w:r>
      <w:r w:rsidRPr="00823380">
        <w:rPr>
          <w:rFonts w:ascii="Times New Roman" w:eastAsia="Times New Roman" w:hAnsi="Times New Roman" w:cs="Times New Roman"/>
          <w:color w:val="000000"/>
          <w:sz w:val="28"/>
          <w:szCs w:val="28"/>
        </w:rPr>
        <w:t>,</w:t>
      </w:r>
      <w:r w:rsidRPr="00823380">
        <w:rPr>
          <w:rFonts w:ascii="Times New Roman" w:eastAsia="Times New Roman" w:hAnsi="Times New Roman" w:cs="Times New Roman"/>
          <w:i/>
          <w:iCs/>
          <w:color w:val="000000"/>
          <w:sz w:val="28"/>
          <w:szCs w:val="28"/>
        </w:rPr>
        <w:t> but</w:t>
      </w:r>
      <w:r w:rsidRPr="00823380">
        <w:rPr>
          <w:rFonts w:ascii="Times New Roman" w:eastAsia="Times New Roman" w:hAnsi="Times New Roman" w:cs="Times New Roman"/>
          <w:color w:val="000000"/>
          <w:sz w:val="28"/>
          <w:szCs w:val="28"/>
        </w:rPr>
        <w:t>,</w:t>
      </w:r>
      <w:r w:rsidRPr="00823380">
        <w:rPr>
          <w:rFonts w:ascii="Times New Roman" w:eastAsia="Times New Roman" w:hAnsi="Times New Roman" w:cs="Times New Roman"/>
          <w:i/>
          <w:iCs/>
          <w:color w:val="000000"/>
          <w:sz w:val="28"/>
          <w:szCs w:val="28"/>
        </w:rPr>
        <w:t> or</w:t>
      </w:r>
      <w:r w:rsidRPr="00823380">
        <w:rPr>
          <w:rFonts w:ascii="Times New Roman" w:eastAsia="Times New Roman" w:hAnsi="Times New Roman" w:cs="Times New Roman"/>
          <w:color w:val="000000"/>
          <w:sz w:val="28"/>
          <w:szCs w:val="28"/>
        </w:rPr>
        <w:t>;</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сложноподчиненные предложения с союзами и союзными словами</w:t>
      </w:r>
      <w:r w:rsidRPr="00823380">
        <w:rPr>
          <w:rFonts w:ascii="Times New Roman" w:eastAsia="Times New Roman" w:hAnsi="Times New Roman" w:cs="Times New Roman"/>
          <w:i/>
          <w:iCs/>
          <w:color w:val="000000"/>
          <w:sz w:val="28"/>
          <w:szCs w:val="28"/>
        </w:rPr>
        <w:t>because</w:t>
      </w:r>
      <w:r w:rsidRPr="00823380">
        <w:rPr>
          <w:rFonts w:ascii="Times New Roman" w:eastAsia="Times New Roman" w:hAnsi="Times New Roman" w:cs="Times New Roman"/>
          <w:color w:val="000000"/>
          <w:sz w:val="28"/>
          <w:szCs w:val="28"/>
        </w:rPr>
        <w:t>, </w:t>
      </w:r>
      <w:r w:rsidRPr="00823380">
        <w:rPr>
          <w:rFonts w:ascii="Times New Roman" w:eastAsia="Times New Roman" w:hAnsi="Times New Roman" w:cs="Times New Roman"/>
          <w:i/>
          <w:iCs/>
          <w:color w:val="000000"/>
          <w:sz w:val="28"/>
          <w:szCs w:val="28"/>
        </w:rPr>
        <w:t>if</w:t>
      </w:r>
      <w:r w:rsidRPr="00823380">
        <w:rPr>
          <w:rFonts w:ascii="Times New Roman" w:eastAsia="Times New Roman" w:hAnsi="Times New Roman" w:cs="Times New Roman"/>
          <w:color w:val="000000"/>
          <w:sz w:val="28"/>
          <w:szCs w:val="28"/>
        </w:rPr>
        <w:t>,</w:t>
      </w:r>
      <w:r w:rsidRPr="00823380">
        <w:rPr>
          <w:rFonts w:ascii="Times New Roman" w:eastAsia="Times New Roman" w:hAnsi="Times New Roman" w:cs="Times New Roman"/>
          <w:i/>
          <w:iCs/>
          <w:color w:val="000000"/>
          <w:sz w:val="28"/>
          <w:szCs w:val="28"/>
        </w:rPr>
        <w:t> that</w:t>
      </w:r>
      <w:r w:rsidRPr="00823380">
        <w:rPr>
          <w:rFonts w:ascii="Times New Roman" w:eastAsia="Times New Roman" w:hAnsi="Times New Roman" w:cs="Times New Roman"/>
          <w:color w:val="000000"/>
          <w:sz w:val="28"/>
          <w:szCs w:val="28"/>
        </w:rPr>
        <w:t>, </w:t>
      </w:r>
      <w:r w:rsidRPr="00823380">
        <w:rPr>
          <w:rFonts w:ascii="Times New Roman" w:eastAsia="Times New Roman" w:hAnsi="Times New Roman" w:cs="Times New Roman"/>
          <w:i/>
          <w:iCs/>
          <w:color w:val="000000"/>
          <w:sz w:val="28"/>
          <w:szCs w:val="28"/>
        </w:rPr>
        <w:t>who</w:t>
      </w:r>
      <w:r w:rsidRPr="00823380">
        <w:rPr>
          <w:rFonts w:ascii="Times New Roman" w:eastAsia="Times New Roman" w:hAnsi="Times New Roman" w:cs="Times New Roman"/>
          <w:color w:val="000000"/>
          <w:sz w:val="28"/>
          <w:szCs w:val="28"/>
        </w:rPr>
        <w:t>, </w:t>
      </w:r>
      <w:r w:rsidRPr="00823380">
        <w:rPr>
          <w:rFonts w:ascii="Times New Roman" w:eastAsia="Times New Roman" w:hAnsi="Times New Roman" w:cs="Times New Roman"/>
          <w:i/>
          <w:iCs/>
          <w:color w:val="000000"/>
          <w:sz w:val="28"/>
          <w:szCs w:val="28"/>
        </w:rPr>
        <w:t>which</w:t>
      </w:r>
      <w:r w:rsidRPr="00823380">
        <w:rPr>
          <w:rFonts w:ascii="Times New Roman" w:eastAsia="Times New Roman" w:hAnsi="Times New Roman" w:cs="Times New Roman"/>
          <w:color w:val="000000"/>
          <w:sz w:val="28"/>
          <w:szCs w:val="28"/>
        </w:rPr>
        <w:t>,</w:t>
      </w:r>
      <w:r w:rsidRPr="00823380">
        <w:rPr>
          <w:rFonts w:ascii="Times New Roman" w:eastAsia="Times New Roman" w:hAnsi="Times New Roman" w:cs="Times New Roman"/>
          <w:i/>
          <w:iCs/>
          <w:color w:val="000000"/>
          <w:sz w:val="28"/>
          <w:szCs w:val="28"/>
        </w:rPr>
        <w:t> what</w:t>
      </w:r>
      <w:r w:rsidRPr="00823380">
        <w:rPr>
          <w:rFonts w:ascii="Times New Roman" w:eastAsia="Times New Roman" w:hAnsi="Times New Roman" w:cs="Times New Roman"/>
          <w:color w:val="000000"/>
          <w:sz w:val="28"/>
          <w:szCs w:val="28"/>
        </w:rPr>
        <w:t>, </w:t>
      </w:r>
      <w:r w:rsidRPr="00823380">
        <w:rPr>
          <w:rFonts w:ascii="Times New Roman" w:eastAsia="Times New Roman" w:hAnsi="Times New Roman" w:cs="Times New Roman"/>
          <w:i/>
          <w:iCs/>
          <w:color w:val="000000"/>
          <w:sz w:val="28"/>
          <w:szCs w:val="28"/>
        </w:rPr>
        <w:t>when</w:t>
      </w:r>
      <w:r w:rsidRPr="00823380">
        <w:rPr>
          <w:rFonts w:ascii="Times New Roman" w:eastAsia="Times New Roman" w:hAnsi="Times New Roman" w:cs="Times New Roman"/>
          <w:color w:val="000000"/>
          <w:sz w:val="28"/>
          <w:szCs w:val="28"/>
        </w:rPr>
        <w:t>, </w:t>
      </w:r>
      <w:r w:rsidRPr="00823380">
        <w:rPr>
          <w:rFonts w:ascii="Times New Roman" w:eastAsia="Times New Roman" w:hAnsi="Times New Roman" w:cs="Times New Roman"/>
          <w:i/>
          <w:iCs/>
          <w:color w:val="000000"/>
          <w:sz w:val="28"/>
          <w:szCs w:val="28"/>
        </w:rPr>
        <w:t>where, how,</w:t>
      </w:r>
      <w:r w:rsidRPr="00823380">
        <w:rPr>
          <w:rFonts w:ascii="Times New Roman" w:eastAsia="Times New Roman" w:hAnsi="Times New Roman" w:cs="Times New Roman"/>
          <w:color w:val="000000"/>
          <w:sz w:val="28"/>
          <w:szCs w:val="28"/>
        </w:rPr>
        <w:t> </w:t>
      </w:r>
      <w:r w:rsidRPr="00823380">
        <w:rPr>
          <w:rFonts w:ascii="Times New Roman" w:eastAsia="Times New Roman" w:hAnsi="Times New Roman" w:cs="Times New Roman"/>
          <w:i/>
          <w:iCs/>
          <w:color w:val="000000"/>
          <w:sz w:val="28"/>
          <w:szCs w:val="28"/>
        </w:rPr>
        <w:t>why</w:t>
      </w:r>
      <w:r w:rsidRPr="00823380">
        <w:rPr>
          <w:rFonts w:ascii="Times New Roman" w:eastAsia="Times New Roman" w:hAnsi="Times New Roman" w:cs="Times New Roman"/>
          <w:color w:val="000000"/>
          <w:sz w:val="28"/>
          <w:szCs w:val="28"/>
        </w:rPr>
        <w:t>;</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использовать косвенную речь в утвердительных и вопросительных предложениях в настоящем и прошедшем времени;</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существительные с определенным/ неопределенным/нулевым артиклем;</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распознавать и употреблять в речи наречия времени и образа действия и слова, выражающие количество (</w:t>
      </w:r>
      <w:r w:rsidRPr="00823380">
        <w:rPr>
          <w:rFonts w:ascii="Times New Roman" w:eastAsia="Times New Roman" w:hAnsi="Times New Roman" w:cs="Times New Roman"/>
          <w:i/>
          <w:iCs/>
          <w:color w:val="000000"/>
          <w:sz w:val="28"/>
          <w:szCs w:val="28"/>
        </w:rPr>
        <w:t>many</w:t>
      </w:r>
      <w:r w:rsidRPr="00823380">
        <w:rPr>
          <w:rFonts w:ascii="Times New Roman" w:eastAsia="Times New Roman" w:hAnsi="Times New Roman" w:cs="Times New Roman"/>
          <w:color w:val="000000"/>
          <w:sz w:val="28"/>
          <w:szCs w:val="28"/>
        </w:rPr>
        <w:t>/</w:t>
      </w:r>
      <w:r w:rsidRPr="00823380">
        <w:rPr>
          <w:rFonts w:ascii="Times New Roman" w:eastAsia="Times New Roman" w:hAnsi="Times New Roman" w:cs="Times New Roman"/>
          <w:i/>
          <w:iCs/>
          <w:color w:val="000000"/>
          <w:sz w:val="28"/>
          <w:szCs w:val="28"/>
        </w:rPr>
        <w:t>much</w:t>
      </w:r>
      <w:r w:rsidRPr="00823380">
        <w:rPr>
          <w:rFonts w:ascii="Times New Roman" w:eastAsia="Times New Roman" w:hAnsi="Times New Roman" w:cs="Times New Roman"/>
          <w:color w:val="000000"/>
          <w:sz w:val="28"/>
          <w:szCs w:val="28"/>
        </w:rPr>
        <w:t>, </w:t>
      </w:r>
      <w:r w:rsidRPr="00823380">
        <w:rPr>
          <w:rFonts w:ascii="Times New Roman" w:eastAsia="Times New Roman" w:hAnsi="Times New Roman" w:cs="Times New Roman"/>
          <w:i/>
          <w:iCs/>
          <w:color w:val="000000"/>
          <w:sz w:val="28"/>
          <w:szCs w:val="28"/>
        </w:rPr>
        <w:t>few</w:t>
      </w:r>
      <w:r w:rsidRPr="00823380">
        <w:rPr>
          <w:rFonts w:ascii="Times New Roman" w:eastAsia="Times New Roman" w:hAnsi="Times New Roman" w:cs="Times New Roman"/>
          <w:color w:val="000000"/>
          <w:sz w:val="28"/>
          <w:szCs w:val="28"/>
        </w:rPr>
        <w:t>/</w:t>
      </w:r>
      <w:r w:rsidRPr="00823380">
        <w:rPr>
          <w:rFonts w:ascii="Times New Roman" w:eastAsia="Times New Roman" w:hAnsi="Times New Roman" w:cs="Times New Roman"/>
          <w:i/>
          <w:iCs/>
          <w:color w:val="000000"/>
          <w:sz w:val="28"/>
          <w:szCs w:val="28"/>
        </w:rPr>
        <w:t>a few</w:t>
      </w:r>
      <w:r w:rsidRPr="00823380">
        <w:rPr>
          <w:rFonts w:ascii="Times New Roman" w:eastAsia="Times New Roman" w:hAnsi="Times New Roman" w:cs="Times New Roman"/>
          <w:color w:val="000000"/>
          <w:sz w:val="28"/>
          <w:szCs w:val="28"/>
        </w:rPr>
        <w:t>, </w:t>
      </w:r>
      <w:r w:rsidRPr="00823380">
        <w:rPr>
          <w:rFonts w:ascii="Times New Roman" w:eastAsia="Times New Roman" w:hAnsi="Times New Roman" w:cs="Times New Roman"/>
          <w:i/>
          <w:iCs/>
          <w:color w:val="000000"/>
          <w:sz w:val="28"/>
          <w:szCs w:val="28"/>
        </w:rPr>
        <w:t>little</w:t>
      </w:r>
      <w:r w:rsidRPr="00823380">
        <w:rPr>
          <w:rFonts w:ascii="Times New Roman" w:eastAsia="Times New Roman" w:hAnsi="Times New Roman" w:cs="Times New Roman"/>
          <w:color w:val="000000"/>
          <w:sz w:val="28"/>
          <w:szCs w:val="28"/>
        </w:rPr>
        <w:t>/</w:t>
      </w:r>
      <w:r w:rsidRPr="00823380">
        <w:rPr>
          <w:rFonts w:ascii="Times New Roman" w:eastAsia="Times New Roman" w:hAnsi="Times New Roman" w:cs="Times New Roman"/>
          <w:i/>
          <w:iCs/>
          <w:color w:val="000000"/>
          <w:sz w:val="28"/>
          <w:szCs w:val="28"/>
        </w:rPr>
        <w:t>a little</w:t>
      </w:r>
      <w:r w:rsidRPr="00823380">
        <w:rPr>
          <w:rFonts w:ascii="Times New Roman" w:eastAsia="Times New Roman" w:hAnsi="Times New Roman" w:cs="Times New Roman"/>
          <w:color w:val="000000"/>
          <w:sz w:val="28"/>
          <w:szCs w:val="28"/>
        </w:rPr>
        <w:t>); наречия в положительной, сравнительной и превосходной степенях, образованные по правилу и исключения;</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количественные и порядковые числительные;</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глаголы в наиболее употребительных временных формах действительного залога: PresentSimple, FutureSimple и PastSimple, Present и PastContinuous;</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различные грамматические средства для выражения будущего времени: SimpleFuture</w:t>
      </w:r>
      <w:r w:rsidRPr="00823380">
        <w:rPr>
          <w:rFonts w:ascii="Times New Roman" w:eastAsia="Times New Roman" w:hAnsi="Times New Roman" w:cs="Times New Roman"/>
          <w:i/>
          <w:iCs/>
          <w:color w:val="000000"/>
          <w:sz w:val="28"/>
          <w:szCs w:val="28"/>
        </w:rPr>
        <w:t>, tobegoingto, </w:t>
      </w:r>
      <w:r w:rsidRPr="00823380">
        <w:rPr>
          <w:rFonts w:ascii="Times New Roman" w:eastAsia="Times New Roman" w:hAnsi="Times New Roman" w:cs="Times New Roman"/>
          <w:color w:val="000000"/>
          <w:sz w:val="28"/>
          <w:szCs w:val="28"/>
        </w:rPr>
        <w:t>PresentContinuous</w:t>
      </w:r>
      <w:r w:rsidRPr="00823380">
        <w:rPr>
          <w:rFonts w:ascii="Times New Roman" w:eastAsia="Times New Roman" w:hAnsi="Times New Roman" w:cs="Times New Roman"/>
          <w:i/>
          <w:iCs/>
          <w:color w:val="000000"/>
          <w:sz w:val="28"/>
          <w:szCs w:val="28"/>
        </w:rPr>
        <w:t>;</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модальные глаголы и их эквиваленты (</w:t>
      </w:r>
      <w:r w:rsidRPr="00823380">
        <w:rPr>
          <w:rFonts w:ascii="Times New Roman" w:eastAsia="Times New Roman" w:hAnsi="Times New Roman" w:cs="Times New Roman"/>
          <w:i/>
          <w:iCs/>
          <w:color w:val="000000"/>
          <w:sz w:val="28"/>
          <w:szCs w:val="28"/>
        </w:rPr>
        <w:t>may</w:t>
      </w:r>
      <w:r w:rsidRPr="00823380">
        <w:rPr>
          <w:rFonts w:ascii="Times New Roman" w:eastAsia="Times New Roman" w:hAnsi="Times New Roman" w:cs="Times New Roman"/>
          <w:color w:val="000000"/>
          <w:sz w:val="28"/>
          <w:szCs w:val="28"/>
        </w:rPr>
        <w:t>,</w:t>
      </w:r>
      <w:r w:rsidRPr="00823380">
        <w:rPr>
          <w:rFonts w:ascii="Times New Roman" w:eastAsia="Times New Roman" w:hAnsi="Times New Roman" w:cs="Times New Roman"/>
          <w:i/>
          <w:iCs/>
          <w:color w:val="000000"/>
          <w:sz w:val="28"/>
          <w:szCs w:val="28"/>
        </w:rPr>
        <w:t> can</w:t>
      </w:r>
      <w:r w:rsidRPr="00823380">
        <w:rPr>
          <w:rFonts w:ascii="Times New Roman" w:eastAsia="Times New Roman" w:hAnsi="Times New Roman" w:cs="Times New Roman"/>
          <w:color w:val="000000"/>
          <w:sz w:val="28"/>
          <w:szCs w:val="28"/>
        </w:rPr>
        <w:t>,</w:t>
      </w:r>
      <w:r w:rsidRPr="00823380">
        <w:rPr>
          <w:rFonts w:ascii="Times New Roman" w:eastAsia="Times New Roman" w:hAnsi="Times New Roman" w:cs="Times New Roman"/>
          <w:i/>
          <w:iCs/>
          <w:color w:val="000000"/>
          <w:sz w:val="28"/>
          <w:szCs w:val="28"/>
        </w:rPr>
        <w:t> could</w:t>
      </w:r>
      <w:r w:rsidRPr="00823380">
        <w:rPr>
          <w:rFonts w:ascii="Times New Roman" w:eastAsia="Times New Roman" w:hAnsi="Times New Roman" w:cs="Times New Roman"/>
          <w:color w:val="000000"/>
          <w:sz w:val="28"/>
          <w:szCs w:val="28"/>
        </w:rPr>
        <w:t>,</w:t>
      </w:r>
      <w:r w:rsidRPr="00823380">
        <w:rPr>
          <w:rFonts w:ascii="Times New Roman" w:eastAsia="Times New Roman" w:hAnsi="Times New Roman" w:cs="Times New Roman"/>
          <w:i/>
          <w:iCs/>
          <w:color w:val="000000"/>
          <w:sz w:val="28"/>
          <w:szCs w:val="28"/>
        </w:rPr>
        <w:t> beableto</w:t>
      </w:r>
      <w:r w:rsidRPr="00823380">
        <w:rPr>
          <w:rFonts w:ascii="Times New Roman" w:eastAsia="Times New Roman" w:hAnsi="Times New Roman" w:cs="Times New Roman"/>
          <w:color w:val="000000"/>
          <w:sz w:val="28"/>
          <w:szCs w:val="28"/>
        </w:rPr>
        <w:t>,</w:t>
      </w:r>
      <w:r w:rsidRPr="00823380">
        <w:rPr>
          <w:rFonts w:ascii="Times New Roman" w:eastAsia="Times New Roman" w:hAnsi="Times New Roman" w:cs="Times New Roman"/>
          <w:i/>
          <w:iCs/>
          <w:color w:val="000000"/>
          <w:sz w:val="28"/>
          <w:szCs w:val="28"/>
        </w:rPr>
        <w:t> must</w:t>
      </w:r>
      <w:r w:rsidRPr="00823380">
        <w:rPr>
          <w:rFonts w:ascii="Times New Roman" w:eastAsia="Times New Roman" w:hAnsi="Times New Roman" w:cs="Times New Roman"/>
          <w:color w:val="000000"/>
          <w:sz w:val="28"/>
          <w:szCs w:val="28"/>
        </w:rPr>
        <w:t>,</w:t>
      </w:r>
      <w:r w:rsidRPr="00823380">
        <w:rPr>
          <w:rFonts w:ascii="Times New Roman" w:eastAsia="Times New Roman" w:hAnsi="Times New Roman" w:cs="Times New Roman"/>
          <w:i/>
          <w:iCs/>
          <w:color w:val="000000"/>
          <w:sz w:val="28"/>
          <w:szCs w:val="28"/>
        </w:rPr>
        <w:t> haveto</w:t>
      </w:r>
      <w:r w:rsidRPr="00823380">
        <w:rPr>
          <w:rFonts w:ascii="Times New Roman" w:eastAsia="Times New Roman" w:hAnsi="Times New Roman" w:cs="Times New Roman"/>
          <w:color w:val="000000"/>
          <w:sz w:val="28"/>
          <w:szCs w:val="28"/>
        </w:rPr>
        <w:t>, </w:t>
      </w:r>
      <w:r w:rsidRPr="00823380">
        <w:rPr>
          <w:rFonts w:ascii="Times New Roman" w:eastAsia="Times New Roman" w:hAnsi="Times New Roman" w:cs="Times New Roman"/>
          <w:i/>
          <w:iCs/>
          <w:color w:val="000000"/>
          <w:sz w:val="28"/>
          <w:szCs w:val="28"/>
        </w:rPr>
        <w:t>should</w:t>
      </w:r>
      <w:r w:rsidRPr="00823380">
        <w:rPr>
          <w:rFonts w:ascii="Times New Roman" w:eastAsia="Times New Roman" w:hAnsi="Times New Roman" w:cs="Times New Roman"/>
          <w:color w:val="000000"/>
          <w:sz w:val="28"/>
          <w:szCs w:val="28"/>
        </w:rPr>
        <w:t>);</w:t>
      </w:r>
    </w:p>
    <w:p w:rsidR="00CD0D5C" w:rsidRPr="00823380" w:rsidRDefault="00CD0D5C" w:rsidP="00CD0D5C">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распознавать и употреблять в речи предлоги места, времени, направления;</w:t>
      </w:r>
    </w:p>
    <w:p w:rsidR="00CD0D5C" w:rsidRPr="00823380" w:rsidRDefault="00CD0D5C" w:rsidP="00CD0D5C">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CD0D5C" w:rsidRPr="00823380" w:rsidRDefault="00CD0D5C" w:rsidP="00CD0D5C">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распознавать и употреблять в речи предложения с конструкциями as … as; notso … as; either … or; neither … nor;</w:t>
      </w:r>
    </w:p>
    <w:p w:rsidR="00CD0D5C" w:rsidRPr="00823380" w:rsidRDefault="00CD0D5C" w:rsidP="00CD0D5C">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распознавать и употреблять в речи предложения с конструкцией I wish;</w:t>
      </w:r>
    </w:p>
    <w:p w:rsidR="00CD0D5C" w:rsidRPr="00823380" w:rsidRDefault="00CD0D5C" w:rsidP="00CD0D5C">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i/>
          <w:iCs/>
          <w:color w:val="000000"/>
          <w:sz w:val="28"/>
          <w:szCs w:val="28"/>
        </w:rPr>
        <w:t>распознаватьиупотреблятьвречиконструкции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i/>
          <w:iCs/>
          <w:color w:val="000000"/>
          <w:sz w:val="28"/>
          <w:szCs w:val="28"/>
          <w:lang w:val="en-US"/>
        </w:rPr>
        <w:t>It takes me …to do something; to look / feel / be happy;</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Социокультурные знания и умения</w:t>
      </w:r>
    </w:p>
    <w:p w:rsidR="00CD0D5C" w:rsidRPr="00823380" w:rsidRDefault="00CD0D5C" w:rsidP="00CD0D5C">
      <w:pPr>
        <w:numPr>
          <w:ilvl w:val="0"/>
          <w:numId w:val="57"/>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D0D5C" w:rsidRPr="00823380" w:rsidRDefault="00CD0D5C" w:rsidP="00CD0D5C">
      <w:pPr>
        <w:numPr>
          <w:ilvl w:val="0"/>
          <w:numId w:val="57"/>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представлять родную страну и культуру на английском языке;</w:t>
      </w:r>
    </w:p>
    <w:p w:rsidR="00CD0D5C" w:rsidRPr="00823380" w:rsidRDefault="00CD0D5C" w:rsidP="00CD0D5C">
      <w:pPr>
        <w:numPr>
          <w:ilvl w:val="0"/>
          <w:numId w:val="57"/>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понимать социокультурные реалии при чтении и аудировании в рамках изученного материала.</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CD0D5C" w:rsidRPr="00823380" w:rsidRDefault="00CD0D5C" w:rsidP="00CD0D5C">
      <w:pPr>
        <w:numPr>
          <w:ilvl w:val="0"/>
          <w:numId w:val="58"/>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использовать социокультурные реалии при создании устных и письменных высказываний;</w:t>
      </w:r>
    </w:p>
    <w:p w:rsidR="00CD0D5C" w:rsidRPr="00823380" w:rsidRDefault="00CD0D5C" w:rsidP="00CD0D5C">
      <w:pPr>
        <w:numPr>
          <w:ilvl w:val="0"/>
          <w:numId w:val="58"/>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находить сходство и различие в традициях родной страны и страны/стран изучаемого языка.</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Компенсаторные умения</w:t>
      </w:r>
    </w:p>
    <w:p w:rsidR="00CD0D5C" w:rsidRPr="00823380" w:rsidRDefault="00CD0D5C" w:rsidP="00CD0D5C">
      <w:pPr>
        <w:numPr>
          <w:ilvl w:val="0"/>
          <w:numId w:val="59"/>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выходить из плоожения при дефиците языковых средств: использовать переспрос при говорении.</w:t>
      </w:r>
    </w:p>
    <w:p w:rsidR="00CD0D5C" w:rsidRPr="00823380" w:rsidRDefault="00CD0D5C" w:rsidP="00CD0D5C">
      <w:pPr>
        <w:numPr>
          <w:ilvl w:val="0"/>
          <w:numId w:val="6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использовать перифраз, синонимические и антонимические средства при говорении;</w:t>
      </w:r>
    </w:p>
    <w:p w:rsidR="00CD0D5C" w:rsidRPr="00823380" w:rsidRDefault="00CD0D5C" w:rsidP="00CD0D5C">
      <w:pPr>
        <w:numPr>
          <w:ilvl w:val="0"/>
          <w:numId w:val="6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i/>
          <w:iCs/>
          <w:color w:val="000000"/>
          <w:sz w:val="28"/>
          <w:szCs w:val="28"/>
        </w:rPr>
        <w:t>пользоваться языковой и контекстуальной догадкой при аудировании и чтении.</w:t>
      </w:r>
    </w:p>
    <w:p w:rsidR="00CD0D5C" w:rsidRPr="00823380" w:rsidRDefault="00CD0D5C" w:rsidP="00CD0D5C">
      <w:pPr>
        <w:shd w:val="clear" w:color="auto" w:fill="FFFFFF"/>
        <w:spacing w:after="0" w:line="240" w:lineRule="auto"/>
        <w:ind w:firstLine="710"/>
        <w:jc w:val="center"/>
        <w:rPr>
          <w:rFonts w:ascii="Times New Roman" w:eastAsia="Times New Roman" w:hAnsi="Times New Roman" w:cs="Times New Roman"/>
          <w:b/>
          <w:bCs/>
          <w:color w:val="000000"/>
          <w:sz w:val="28"/>
          <w:szCs w:val="28"/>
        </w:rPr>
      </w:pPr>
      <w:r w:rsidRPr="00823380">
        <w:rPr>
          <w:rFonts w:ascii="Times New Roman" w:eastAsia="Times New Roman" w:hAnsi="Times New Roman" w:cs="Times New Roman"/>
          <w:b/>
          <w:bCs/>
          <w:color w:val="000000"/>
          <w:sz w:val="28"/>
          <w:szCs w:val="28"/>
        </w:rPr>
        <w:t>5.Система диагностики результатов обучения</w:t>
      </w:r>
    </w:p>
    <w:p w:rsidR="00CD0D5C" w:rsidRPr="00823380" w:rsidRDefault="00CD0D5C" w:rsidP="00CD0D5C">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           Контрольно-измерительные материалы даны  в рабочих тетрадях к УМК  « Радужный английский»    6-го класса под редакцией О.В.Афанасьевой, И.В. Михеевой  в конце каждого раздела в виде контрольных заданий, которые направлены на проверку знаний и умений учащихся во всех вид речевой деятельности.</w:t>
      </w:r>
    </w:p>
    <w:p w:rsidR="00CD0D5C" w:rsidRPr="00823380" w:rsidRDefault="00CD0D5C" w:rsidP="00CD0D5C">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Ведущими объектами контроля на уроке английского языка являются речевые умения в области говорения, аудирования, чтения и письма на основе аутентичных материалов, обеспечивающих контроль знаний, умений и навыков социокультурного фона. Процесс формирования языковых умений и навыков также должен подвергаться контролю. (Проверка умений выполнять действия или операции со словами и грамматическими формами и конструкциями, т.е. уметь употреблять их в ходе продуцирования высказывания,  как в устной, так и в письменной форме.) Поэтому, для контроля предполагаются  использовать следующие его формы:</w:t>
      </w:r>
    </w:p>
    <w:p w:rsidR="00CD0D5C" w:rsidRPr="00823380" w:rsidRDefault="00CD0D5C" w:rsidP="00CD0D5C">
      <w:pPr>
        <w:numPr>
          <w:ilvl w:val="0"/>
          <w:numId w:val="36"/>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устный контроль (опрос) или собеседование;</w:t>
      </w:r>
    </w:p>
    <w:p w:rsidR="00CD0D5C" w:rsidRPr="00823380" w:rsidRDefault="00CD0D5C" w:rsidP="00CD0D5C">
      <w:pPr>
        <w:numPr>
          <w:ilvl w:val="0"/>
          <w:numId w:val="36"/>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письменный контроль (контрольные работы или задания);</w:t>
      </w:r>
    </w:p>
    <w:p w:rsidR="00CD0D5C" w:rsidRPr="00823380" w:rsidRDefault="00CD0D5C" w:rsidP="00CD0D5C">
      <w:pPr>
        <w:numPr>
          <w:ilvl w:val="0"/>
          <w:numId w:val="36"/>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тестирование.</w:t>
      </w:r>
    </w:p>
    <w:p w:rsidR="00CD0D5C" w:rsidRPr="00823380" w:rsidRDefault="00CD0D5C" w:rsidP="00CD0D5C">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Также контроль будет осуществляться:</w:t>
      </w:r>
    </w:p>
    <w:p w:rsidR="00CD0D5C" w:rsidRPr="00823380" w:rsidRDefault="00CD0D5C" w:rsidP="00CD0D5C">
      <w:pPr>
        <w:numPr>
          <w:ilvl w:val="0"/>
          <w:numId w:val="37"/>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индивидуально или фронтально;</w:t>
      </w:r>
    </w:p>
    <w:p w:rsidR="00CD0D5C" w:rsidRPr="00823380" w:rsidRDefault="00CD0D5C" w:rsidP="00CD0D5C">
      <w:pPr>
        <w:numPr>
          <w:ilvl w:val="0"/>
          <w:numId w:val="37"/>
        </w:numPr>
        <w:spacing w:after="0" w:line="240" w:lineRule="auto"/>
        <w:ind w:left="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одноязычно или двуязычно.</w:t>
      </w:r>
    </w:p>
    <w:p w:rsidR="00CD0D5C" w:rsidRPr="00823380" w:rsidRDefault="00CD0D5C" w:rsidP="00CD0D5C">
      <w:pPr>
        <w:spacing w:after="0" w:line="240" w:lineRule="auto"/>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 и оценка деятельности учащихся  в 6 классе будет осуществляется с помощью контрольных заданий после каждого раздела учебника (6 тестов)  и контрольных работ (6) по различным видам речевой деятельности в течении или в конце четверти (чтение, аудирование, говорение)</w:t>
      </w:r>
    </w:p>
    <w:p w:rsidR="00CD0D5C" w:rsidRPr="00823380" w:rsidRDefault="00CD0D5C" w:rsidP="00CD0D5C">
      <w:pPr>
        <w:shd w:val="clear" w:color="auto" w:fill="FFFFFF"/>
        <w:spacing w:after="0" w:line="240" w:lineRule="auto"/>
        <w:ind w:firstLine="710"/>
        <w:jc w:val="center"/>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процессе обучения в 6 классе проводятся следующие виды контроля: </w:t>
      </w:r>
      <w:r w:rsidRPr="00823380">
        <w:rPr>
          <w:rFonts w:ascii="Times New Roman" w:eastAsia="Times New Roman" w:hAnsi="Times New Roman" w:cs="Times New Roman"/>
          <w:b/>
          <w:bCs/>
          <w:color w:val="000000"/>
          <w:sz w:val="28"/>
          <w:szCs w:val="28"/>
        </w:rPr>
        <w:t>текущий, промежуточный и итоговый.</w:t>
      </w:r>
    </w:p>
    <w:p w:rsidR="00CD0D5C" w:rsidRPr="00823380" w:rsidRDefault="00CD0D5C" w:rsidP="00CD0D5C">
      <w:pPr>
        <w:shd w:val="clear" w:color="auto" w:fill="FFFFFF"/>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ходе </w:t>
      </w:r>
      <w:r w:rsidRPr="00823380">
        <w:rPr>
          <w:rFonts w:ascii="Times New Roman" w:eastAsia="Times New Roman" w:hAnsi="Times New Roman" w:cs="Times New Roman"/>
          <w:b/>
          <w:bCs/>
          <w:i/>
          <w:iCs/>
          <w:color w:val="000000"/>
          <w:sz w:val="28"/>
          <w:szCs w:val="28"/>
        </w:rPr>
        <w:t>текущего контроля</w:t>
      </w:r>
      <w:r w:rsidRPr="00823380">
        <w:rPr>
          <w:rFonts w:ascii="Times New Roman" w:eastAsia="Times New Roman" w:hAnsi="Times New Roman" w:cs="Times New Roman"/>
          <w:color w:val="000000"/>
          <w:sz w:val="28"/>
          <w:szCs w:val="28"/>
        </w:rPr>
        <w:t> используются обычные упражнения, характерные для формирования умений и навыков пользования языковым материалом, и речевые упражнения.</w:t>
      </w:r>
    </w:p>
    <w:p w:rsidR="00CD0D5C" w:rsidRPr="00823380" w:rsidRDefault="00CD0D5C" w:rsidP="00CD0D5C">
      <w:pPr>
        <w:shd w:val="clear" w:color="auto" w:fill="FFFFFF"/>
        <w:spacing w:after="0" w:line="240" w:lineRule="auto"/>
        <w:ind w:left="52"/>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i/>
          <w:iCs/>
          <w:color w:val="000000"/>
          <w:sz w:val="28"/>
          <w:szCs w:val="28"/>
        </w:rPr>
        <w:t>Промежуточный контроль</w:t>
      </w:r>
      <w:r w:rsidRPr="00823380">
        <w:rPr>
          <w:rFonts w:ascii="Times New Roman" w:eastAsia="Times New Roman" w:hAnsi="Times New Roman" w:cs="Times New Roman"/>
          <w:color w:val="000000"/>
          <w:sz w:val="28"/>
          <w:szCs w:val="28"/>
        </w:rPr>
        <w:t>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CD0D5C" w:rsidRPr="00823380" w:rsidRDefault="00CD0D5C" w:rsidP="00CD0D5C">
      <w:pPr>
        <w:spacing w:after="0" w:line="240" w:lineRule="auto"/>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                        Организация текущего и промежуточного контроля знаний</w:t>
      </w:r>
    </w:p>
    <w:p w:rsidR="00CD0D5C" w:rsidRPr="00823380" w:rsidRDefault="00CD0D5C" w:rsidP="00CD0D5C">
      <w:pPr>
        <w:spacing w:after="0" w:line="240" w:lineRule="auto"/>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Формами промежуточного и итогового контроля являются лексико-грамматические тесты, письменные самостоятельные и  контрольные работы,  проектная деятельность, защита творческих работ,  словарные и лексические диктанты, устный опрос, зачет осуществляются по рабочим тетрадям для 6  класса, входящих в УМК.</w:t>
      </w:r>
    </w:p>
    <w:p w:rsidR="00CD0D5C" w:rsidRPr="00823380" w:rsidRDefault="00CD0D5C" w:rsidP="00CD0D5C">
      <w:pPr>
        <w:spacing w:after="0" w:line="240" w:lineRule="auto"/>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Характер тестов для проверки фонетических, лексико-грамматических навыков и речевых умений доступен для учащихся и построен на пройденном и отработанном материале.</w:t>
      </w:r>
    </w:p>
    <w:p w:rsidR="00CD0D5C" w:rsidRPr="00823380" w:rsidRDefault="00CD0D5C" w:rsidP="00CD0D5C">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CD0D5C" w:rsidRPr="00823380" w:rsidRDefault="00CD0D5C" w:rsidP="00CD0D5C">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В ходе обучения </w:t>
      </w:r>
      <w:r w:rsidRPr="00823380">
        <w:rPr>
          <w:rFonts w:ascii="Times New Roman" w:eastAsia="Times New Roman" w:hAnsi="Times New Roman" w:cs="Times New Roman"/>
          <w:b/>
          <w:bCs/>
          <w:color w:val="000000"/>
          <w:sz w:val="28"/>
          <w:szCs w:val="28"/>
        </w:rPr>
        <w:t>оценивание</w:t>
      </w:r>
      <w:r w:rsidRPr="00823380">
        <w:rPr>
          <w:rFonts w:ascii="Times New Roman" w:eastAsia="Times New Roman" w:hAnsi="Times New Roman" w:cs="Times New Roman"/>
          <w:color w:val="000000"/>
          <w:sz w:val="28"/>
          <w:szCs w:val="28"/>
        </w:rPr>
        <w:t> контрольных работ будет по следующей схеме: если учащиеся выполнили 55-65% работы, то она может быть оценена на «удовлетворительно»; оценка «хорошо» ставиться в случае выполнения 80% работы; оценка «отлично» предполагает выполнение 95-100% работы.</w:t>
      </w:r>
    </w:p>
    <w:p w:rsidR="00CD0D5C" w:rsidRPr="00823380" w:rsidRDefault="00CD0D5C" w:rsidP="00CD0D5C">
      <w:pPr>
        <w:shd w:val="clear" w:color="auto" w:fill="FFFFFF"/>
        <w:spacing w:after="0" w:line="240" w:lineRule="auto"/>
        <w:ind w:left="52"/>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i/>
          <w:iCs/>
          <w:color w:val="000000"/>
          <w:sz w:val="28"/>
          <w:szCs w:val="28"/>
        </w:rPr>
        <w:t>Итоговый контроль</w:t>
      </w:r>
      <w:r w:rsidRPr="00823380">
        <w:rPr>
          <w:rFonts w:ascii="Times New Roman" w:eastAsia="Times New Roman" w:hAnsi="Times New Roman" w:cs="Times New Roman"/>
          <w:color w:val="000000"/>
          <w:sz w:val="28"/>
          <w:szCs w:val="28"/>
        </w:rPr>
        <w:t>  выявляет конечный уровень обученности за весь курс и выполняет оценочную функцию. Цель итогового контроля - определение способности обучаемых к использованию иностранного языка в практической деятельности.</w:t>
      </w:r>
    </w:p>
    <w:p w:rsidR="00CD0D5C" w:rsidRPr="00823380" w:rsidRDefault="00CD0D5C" w:rsidP="00CD0D5C">
      <w:pPr>
        <w:shd w:val="clear" w:color="auto" w:fill="FFFFFF"/>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w:t>
      </w:r>
      <w:r w:rsidRPr="00823380">
        <w:rPr>
          <w:rFonts w:ascii="Times New Roman" w:eastAsia="Times New Roman" w:hAnsi="Times New Roman" w:cs="Times New Roman"/>
          <w:b/>
          <w:bCs/>
          <w:color w:val="000000"/>
          <w:sz w:val="28"/>
          <w:szCs w:val="28"/>
        </w:rPr>
        <w:t>тестирование.</w:t>
      </w:r>
    </w:p>
    <w:p w:rsidR="00CD0D5C" w:rsidRPr="00823380" w:rsidRDefault="00CD0D5C" w:rsidP="00CD0D5C">
      <w:pPr>
        <w:shd w:val="clear" w:color="auto" w:fill="FFFFFF"/>
        <w:spacing w:after="0" w:line="240" w:lineRule="auto"/>
        <w:ind w:left="52" w:firstLine="28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Цель – научить учащихся правильному и грамотному оформлению ответов по требованиям ГИА и ЕГЭ.</w:t>
      </w:r>
    </w:p>
    <w:p w:rsidR="00CD0D5C" w:rsidRPr="00823380" w:rsidRDefault="00CD0D5C" w:rsidP="00CD0D5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  </w:t>
      </w:r>
    </w:p>
    <w:p w:rsidR="00CD0D5C" w:rsidRPr="00823380" w:rsidRDefault="00CD0D5C" w:rsidP="00CD0D5C">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                                          Виды оценивания обучающихся 6 класса:</w:t>
      </w:r>
    </w:p>
    <w:p w:rsidR="00CD0D5C" w:rsidRPr="00823380" w:rsidRDefault="00CD0D5C" w:rsidP="00CD0D5C">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    Контроль развития рецептивных видов речевой деятельности и лингвистической компетентности в основном происходит в форме теста. Результат определяется процентом правильно выполненных заданий по отношению к общему числу заданий:</w:t>
      </w:r>
    </w:p>
    <w:p w:rsidR="00CD0D5C" w:rsidRPr="00823380" w:rsidRDefault="00CD0D5C" w:rsidP="00CD0D5C">
      <w:pPr>
        <w:numPr>
          <w:ilvl w:val="0"/>
          <w:numId w:val="3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от 90%  до 100% правильно выполненных заданий рекомендуется рассматривать как высокий, отличный результат.</w:t>
      </w:r>
    </w:p>
    <w:p w:rsidR="00CD0D5C" w:rsidRPr="00823380" w:rsidRDefault="00CD0D5C" w:rsidP="00CD0D5C">
      <w:pPr>
        <w:numPr>
          <w:ilvl w:val="0"/>
          <w:numId w:val="3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от 70%  до 89% правильно выполненных заданий – хороший результат.</w:t>
      </w:r>
    </w:p>
    <w:p w:rsidR="00CD0D5C" w:rsidRPr="00823380" w:rsidRDefault="00CD0D5C" w:rsidP="00CD0D5C">
      <w:pPr>
        <w:numPr>
          <w:ilvl w:val="0"/>
          <w:numId w:val="3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от 55%  до 69% правильных ответов – удовлетворительный результат.</w:t>
      </w:r>
    </w:p>
    <w:p w:rsidR="00CD0D5C" w:rsidRPr="00823380" w:rsidRDefault="00CD0D5C" w:rsidP="00CD0D5C">
      <w:pPr>
        <w:numPr>
          <w:ilvl w:val="0"/>
          <w:numId w:val="34"/>
        </w:numPr>
        <w:spacing w:after="0" w:line="240" w:lineRule="auto"/>
        <w:ind w:left="106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Менее 55% правильных ответов следует считать недостаточным, низким уровнем выполнения задания.</w:t>
      </w:r>
    </w:p>
    <w:p w:rsidR="00CD0D5C" w:rsidRPr="00823380" w:rsidRDefault="00CD0D5C" w:rsidP="00CD0D5C">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 развития продуктивных навыков осуществляется  с помощью следующих видов оценивания:неформальное, самооценивание,  групповое, формальное.</w:t>
      </w:r>
    </w:p>
    <w:p w:rsidR="00CD0D5C" w:rsidRPr="00823380" w:rsidRDefault="00CD0D5C" w:rsidP="00CD0D5C">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Неформальное оценивание - это система наблюдений и сбор данных о том, что из себя представляет ученик в нормальных условиях обучения.</w:t>
      </w:r>
    </w:p>
    <w:p w:rsidR="00CD0D5C" w:rsidRPr="00823380" w:rsidRDefault="00CD0D5C" w:rsidP="00CD0D5C">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Самооценивание – это оценивание, проводимое самим ребёнком, с целью измерить собственный успех.</w:t>
      </w:r>
    </w:p>
    <w:p w:rsidR="00CD0D5C" w:rsidRPr="00823380" w:rsidRDefault="00CD0D5C" w:rsidP="00CD0D5C">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Групповое оценивание (или оценивание одноклассниками) – это процесс оценивания друг друга во время урочной деятельности.</w:t>
      </w:r>
    </w:p>
    <w:p w:rsidR="00CD0D5C" w:rsidRPr="00823380" w:rsidRDefault="00CD0D5C" w:rsidP="00CD0D5C">
      <w:pPr>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Формальное оценивание – это выставление оценок при наличии определённых критериев в условиях, которые обеспечивают оценивание индивидуальных лингвистических и коммуникативных знаний, умений, навыков в данной области.</w:t>
      </w:r>
    </w:p>
    <w:p w:rsidR="00CD0D5C" w:rsidRPr="00823380" w:rsidRDefault="00CD0D5C" w:rsidP="00CD0D5C">
      <w:pPr>
        <w:spacing w:after="0" w:line="240" w:lineRule="auto"/>
        <w:jc w:val="both"/>
        <w:rPr>
          <w:rFonts w:ascii="Times New Roman" w:eastAsia="Times New Roman" w:hAnsi="Times New Roman" w:cs="Times New Roman"/>
          <w:b/>
          <w:bCs/>
          <w:color w:val="000000"/>
          <w:sz w:val="28"/>
          <w:szCs w:val="28"/>
        </w:rPr>
      </w:pPr>
      <w:r w:rsidRPr="00823380">
        <w:rPr>
          <w:rFonts w:ascii="Times New Roman" w:eastAsia="Times New Roman" w:hAnsi="Times New Roman" w:cs="Times New Roman"/>
          <w:b/>
          <w:bCs/>
          <w:color w:val="000000"/>
          <w:sz w:val="28"/>
          <w:szCs w:val="28"/>
        </w:rPr>
        <w:t> </w:t>
      </w:r>
    </w:p>
    <w:p w:rsidR="00CD0D5C" w:rsidRPr="00823380" w:rsidRDefault="00CD0D5C" w:rsidP="00CD0D5C">
      <w:pPr>
        <w:spacing w:after="0" w:line="240" w:lineRule="auto"/>
        <w:jc w:val="both"/>
        <w:rPr>
          <w:rFonts w:ascii="Times New Roman" w:eastAsia="Times New Roman" w:hAnsi="Times New Roman" w:cs="Times New Roman"/>
          <w:b/>
          <w:bCs/>
          <w:color w:val="000000"/>
          <w:sz w:val="28"/>
          <w:szCs w:val="28"/>
        </w:rPr>
      </w:pPr>
    </w:p>
    <w:p w:rsidR="00CD0D5C" w:rsidRPr="00823380" w:rsidRDefault="00CD0D5C" w:rsidP="00CD0D5C">
      <w:pPr>
        <w:spacing w:after="0" w:line="240" w:lineRule="auto"/>
        <w:jc w:val="both"/>
        <w:rPr>
          <w:rFonts w:ascii="Times New Roman" w:eastAsia="Times New Roman" w:hAnsi="Times New Roman" w:cs="Times New Roman"/>
          <w:b/>
          <w:bCs/>
          <w:color w:val="000000"/>
          <w:sz w:val="28"/>
          <w:szCs w:val="28"/>
        </w:rPr>
      </w:pPr>
    </w:p>
    <w:p w:rsidR="00CD0D5C" w:rsidRPr="00823380" w:rsidRDefault="00CD0D5C" w:rsidP="00CD0D5C">
      <w:pPr>
        <w:spacing w:after="0" w:line="240" w:lineRule="auto"/>
        <w:jc w:val="both"/>
        <w:rPr>
          <w:rFonts w:ascii="Times New Roman" w:eastAsia="Times New Roman" w:hAnsi="Times New Roman" w:cs="Times New Roman"/>
          <w:b/>
          <w:bCs/>
          <w:color w:val="000000"/>
          <w:sz w:val="28"/>
          <w:szCs w:val="28"/>
        </w:rPr>
      </w:pPr>
    </w:p>
    <w:p w:rsidR="00CD0D5C" w:rsidRPr="00823380" w:rsidRDefault="00CD0D5C" w:rsidP="00CD0D5C">
      <w:pPr>
        <w:spacing w:after="0" w:line="240" w:lineRule="auto"/>
        <w:jc w:val="both"/>
        <w:rPr>
          <w:rFonts w:ascii="Times New Roman" w:eastAsia="Times New Roman" w:hAnsi="Times New Roman" w:cs="Times New Roman"/>
          <w:b/>
          <w:bCs/>
          <w:color w:val="000000"/>
          <w:sz w:val="28"/>
          <w:szCs w:val="28"/>
        </w:rPr>
      </w:pPr>
    </w:p>
    <w:p w:rsidR="00CD0D5C" w:rsidRPr="00823380" w:rsidRDefault="00CD0D5C" w:rsidP="00CD0D5C">
      <w:pPr>
        <w:jc w:val="center"/>
        <w:rPr>
          <w:rFonts w:ascii="Times New Roman" w:hAnsi="Times New Roman" w:cs="Times New Roman"/>
          <w:b/>
          <w:sz w:val="28"/>
          <w:szCs w:val="28"/>
        </w:rPr>
      </w:pPr>
      <w:r w:rsidRPr="00823380">
        <w:rPr>
          <w:rFonts w:ascii="Times New Roman" w:hAnsi="Times New Roman" w:cs="Times New Roman"/>
          <w:b/>
          <w:sz w:val="28"/>
          <w:szCs w:val="28"/>
        </w:rPr>
        <w:t>Учебно-тематическое планирование</w:t>
      </w:r>
    </w:p>
    <w:tbl>
      <w:tblPr>
        <w:tblW w:w="7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0"/>
        <w:gridCol w:w="1560"/>
        <w:gridCol w:w="2270"/>
      </w:tblGrid>
      <w:tr w:rsidR="00CD0D5C" w:rsidRPr="00823380" w:rsidTr="003011A8">
        <w:trPr>
          <w:trHeight w:val="492"/>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CD0D5C" w:rsidRPr="00823380" w:rsidRDefault="00CD0D5C" w:rsidP="003011A8">
            <w:pPr>
              <w:spacing w:after="0" w:line="240" w:lineRule="auto"/>
              <w:rPr>
                <w:rFonts w:ascii="Times New Roman" w:hAnsi="Times New Roman" w:cs="Times New Roman"/>
                <w:b/>
                <w:sz w:val="28"/>
                <w:szCs w:val="28"/>
              </w:rPr>
            </w:pPr>
            <w:r w:rsidRPr="00823380">
              <w:rPr>
                <w:rFonts w:ascii="Times New Roman" w:hAnsi="Times New Roman" w:cs="Times New Roman"/>
                <w:b/>
                <w:sz w:val="28"/>
                <w:szCs w:val="28"/>
              </w:rPr>
              <w:t>Тема раздела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D0D5C" w:rsidRPr="00823380" w:rsidRDefault="00CD0D5C" w:rsidP="003011A8">
            <w:pPr>
              <w:spacing w:after="0" w:line="240" w:lineRule="auto"/>
              <w:rPr>
                <w:rFonts w:ascii="Times New Roman" w:hAnsi="Times New Roman" w:cs="Times New Roman"/>
                <w:b/>
                <w:sz w:val="28"/>
                <w:szCs w:val="28"/>
              </w:rPr>
            </w:pPr>
            <w:r w:rsidRPr="00823380">
              <w:rPr>
                <w:rFonts w:ascii="Times New Roman" w:hAnsi="Times New Roman" w:cs="Times New Roman"/>
                <w:b/>
                <w:sz w:val="28"/>
                <w:szCs w:val="28"/>
              </w:rPr>
              <w:t>Кол-во часов</w:t>
            </w:r>
          </w:p>
        </w:tc>
        <w:tc>
          <w:tcPr>
            <w:tcW w:w="226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jc w:val="center"/>
              <w:rPr>
                <w:rFonts w:ascii="Times New Roman" w:hAnsi="Times New Roman" w:cs="Times New Roman"/>
                <w:b/>
                <w:sz w:val="28"/>
                <w:szCs w:val="28"/>
              </w:rPr>
            </w:pPr>
            <w:r w:rsidRPr="00823380">
              <w:rPr>
                <w:rFonts w:ascii="Times New Roman" w:hAnsi="Times New Roman" w:cs="Times New Roman"/>
                <w:b/>
                <w:sz w:val="28"/>
                <w:szCs w:val="28"/>
              </w:rPr>
              <w:t>Контроль</w:t>
            </w:r>
          </w:p>
        </w:tc>
      </w:tr>
      <w:tr w:rsidR="00CD0D5C" w:rsidRPr="00823380" w:rsidTr="003011A8">
        <w:trPr>
          <w:trHeight w:val="507"/>
        </w:trPr>
        <w:tc>
          <w:tcPr>
            <w:tcW w:w="3936"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Две столицы.</w:t>
            </w:r>
          </w:p>
        </w:tc>
        <w:tc>
          <w:tcPr>
            <w:tcW w:w="1559"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jc w:val="center"/>
              <w:rPr>
                <w:rFonts w:ascii="Times New Roman" w:hAnsi="Times New Roman" w:cs="Times New Roman"/>
                <w:sz w:val="28"/>
                <w:szCs w:val="28"/>
              </w:rPr>
            </w:pPr>
            <w:r w:rsidRPr="00823380">
              <w:rPr>
                <w:rFonts w:ascii="Times New Roman" w:hAnsi="Times New Roman" w:cs="Times New Roman"/>
                <w:sz w:val="28"/>
                <w:szCs w:val="28"/>
              </w:rPr>
              <w:t>17</w:t>
            </w:r>
          </w:p>
        </w:tc>
        <w:tc>
          <w:tcPr>
            <w:tcW w:w="226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jc w:val="center"/>
              <w:rPr>
                <w:rFonts w:ascii="Times New Roman" w:hAnsi="Times New Roman" w:cs="Times New Roman"/>
                <w:sz w:val="28"/>
                <w:szCs w:val="28"/>
              </w:rPr>
            </w:pPr>
            <w:r w:rsidRPr="00823380">
              <w:rPr>
                <w:rFonts w:ascii="Times New Roman" w:hAnsi="Times New Roman" w:cs="Times New Roman"/>
                <w:sz w:val="28"/>
                <w:szCs w:val="28"/>
              </w:rPr>
              <w:t>1</w:t>
            </w:r>
          </w:p>
        </w:tc>
      </w:tr>
      <w:tr w:rsidR="00CD0D5C" w:rsidRPr="00823380" w:rsidTr="003011A8">
        <w:trPr>
          <w:trHeight w:val="492"/>
        </w:trPr>
        <w:tc>
          <w:tcPr>
            <w:tcW w:w="3936"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Путешествие вВеликобританию.</w:t>
            </w:r>
          </w:p>
        </w:tc>
        <w:tc>
          <w:tcPr>
            <w:tcW w:w="1559"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jc w:val="center"/>
              <w:rPr>
                <w:rFonts w:ascii="Times New Roman" w:hAnsi="Times New Roman" w:cs="Times New Roman"/>
                <w:sz w:val="28"/>
                <w:szCs w:val="28"/>
              </w:rPr>
            </w:pPr>
            <w:r w:rsidRPr="00823380">
              <w:rPr>
                <w:rFonts w:ascii="Times New Roman" w:hAnsi="Times New Roman" w:cs="Times New Roman"/>
                <w:sz w:val="28"/>
                <w:szCs w:val="28"/>
              </w:rPr>
              <w:t>17</w:t>
            </w:r>
          </w:p>
        </w:tc>
        <w:tc>
          <w:tcPr>
            <w:tcW w:w="226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jc w:val="center"/>
              <w:rPr>
                <w:rFonts w:ascii="Times New Roman" w:hAnsi="Times New Roman" w:cs="Times New Roman"/>
                <w:sz w:val="28"/>
                <w:szCs w:val="28"/>
              </w:rPr>
            </w:pPr>
            <w:r w:rsidRPr="00823380">
              <w:rPr>
                <w:rFonts w:ascii="Times New Roman" w:hAnsi="Times New Roman" w:cs="Times New Roman"/>
                <w:sz w:val="28"/>
                <w:szCs w:val="28"/>
              </w:rPr>
              <w:t>1</w:t>
            </w:r>
          </w:p>
        </w:tc>
      </w:tr>
      <w:tr w:rsidR="00CD0D5C" w:rsidRPr="00823380" w:rsidTr="003011A8">
        <w:trPr>
          <w:trHeight w:val="495"/>
        </w:trPr>
        <w:tc>
          <w:tcPr>
            <w:tcW w:w="3936"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Традиции, праздники, фестивали.</w:t>
            </w:r>
          </w:p>
        </w:tc>
        <w:tc>
          <w:tcPr>
            <w:tcW w:w="1559"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jc w:val="center"/>
              <w:rPr>
                <w:rFonts w:ascii="Times New Roman" w:hAnsi="Times New Roman" w:cs="Times New Roman"/>
                <w:sz w:val="28"/>
                <w:szCs w:val="28"/>
              </w:rPr>
            </w:pPr>
            <w:r w:rsidRPr="00823380">
              <w:rPr>
                <w:rFonts w:ascii="Times New Roman" w:hAnsi="Times New Roman" w:cs="Times New Roman"/>
                <w:sz w:val="28"/>
                <w:szCs w:val="28"/>
              </w:rPr>
              <w:t>17</w:t>
            </w:r>
          </w:p>
        </w:tc>
        <w:tc>
          <w:tcPr>
            <w:tcW w:w="226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jc w:val="center"/>
              <w:rPr>
                <w:rFonts w:ascii="Times New Roman" w:hAnsi="Times New Roman" w:cs="Times New Roman"/>
                <w:sz w:val="28"/>
                <w:szCs w:val="28"/>
              </w:rPr>
            </w:pPr>
            <w:r w:rsidRPr="00823380">
              <w:rPr>
                <w:rFonts w:ascii="Times New Roman" w:hAnsi="Times New Roman" w:cs="Times New Roman"/>
                <w:sz w:val="28"/>
                <w:szCs w:val="28"/>
              </w:rPr>
              <w:t>1</w:t>
            </w:r>
          </w:p>
        </w:tc>
      </w:tr>
      <w:tr w:rsidR="00CD0D5C" w:rsidRPr="00823380" w:rsidTr="003011A8">
        <w:trPr>
          <w:trHeight w:val="286"/>
        </w:trPr>
        <w:tc>
          <w:tcPr>
            <w:tcW w:w="3936"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Страна за  океаном, США</w:t>
            </w:r>
          </w:p>
        </w:tc>
        <w:tc>
          <w:tcPr>
            <w:tcW w:w="1559"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jc w:val="center"/>
              <w:rPr>
                <w:rFonts w:ascii="Times New Roman" w:hAnsi="Times New Roman" w:cs="Times New Roman"/>
                <w:sz w:val="28"/>
                <w:szCs w:val="28"/>
              </w:rPr>
            </w:pPr>
            <w:r w:rsidRPr="00823380">
              <w:rPr>
                <w:rFonts w:ascii="Times New Roman" w:hAnsi="Times New Roman" w:cs="Times New Roman"/>
                <w:sz w:val="28"/>
                <w:szCs w:val="28"/>
              </w:rPr>
              <w:t>17</w:t>
            </w:r>
          </w:p>
        </w:tc>
        <w:tc>
          <w:tcPr>
            <w:tcW w:w="226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jc w:val="center"/>
              <w:rPr>
                <w:rFonts w:ascii="Times New Roman" w:hAnsi="Times New Roman" w:cs="Times New Roman"/>
                <w:sz w:val="28"/>
                <w:szCs w:val="28"/>
              </w:rPr>
            </w:pPr>
            <w:r w:rsidRPr="00823380">
              <w:rPr>
                <w:rFonts w:ascii="Times New Roman" w:hAnsi="Times New Roman" w:cs="Times New Roman"/>
                <w:sz w:val="28"/>
                <w:szCs w:val="28"/>
              </w:rPr>
              <w:t>1</w:t>
            </w:r>
          </w:p>
        </w:tc>
      </w:tr>
      <w:tr w:rsidR="00CD0D5C" w:rsidRPr="00823380" w:rsidTr="003011A8">
        <w:trPr>
          <w:trHeight w:val="286"/>
        </w:trPr>
        <w:tc>
          <w:tcPr>
            <w:tcW w:w="3936"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Свободное время школьника</w:t>
            </w:r>
          </w:p>
        </w:tc>
        <w:tc>
          <w:tcPr>
            <w:tcW w:w="1559"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jc w:val="center"/>
              <w:rPr>
                <w:rFonts w:ascii="Times New Roman" w:hAnsi="Times New Roman" w:cs="Times New Roman"/>
                <w:sz w:val="28"/>
                <w:szCs w:val="28"/>
              </w:rPr>
            </w:pPr>
            <w:r w:rsidRPr="00823380">
              <w:rPr>
                <w:rFonts w:ascii="Times New Roman" w:hAnsi="Times New Roman" w:cs="Times New Roman"/>
                <w:sz w:val="28"/>
                <w:szCs w:val="28"/>
              </w:rPr>
              <w:t>17</w:t>
            </w:r>
          </w:p>
        </w:tc>
        <w:tc>
          <w:tcPr>
            <w:tcW w:w="226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jc w:val="center"/>
              <w:rPr>
                <w:rFonts w:ascii="Times New Roman" w:hAnsi="Times New Roman" w:cs="Times New Roman"/>
                <w:sz w:val="28"/>
                <w:szCs w:val="28"/>
              </w:rPr>
            </w:pPr>
            <w:r w:rsidRPr="00823380">
              <w:rPr>
                <w:rFonts w:ascii="Times New Roman" w:hAnsi="Times New Roman" w:cs="Times New Roman"/>
                <w:sz w:val="28"/>
                <w:szCs w:val="28"/>
              </w:rPr>
              <w:t>1</w:t>
            </w:r>
          </w:p>
        </w:tc>
      </w:tr>
      <w:tr w:rsidR="00CD0D5C" w:rsidRPr="00823380" w:rsidTr="003011A8">
        <w:trPr>
          <w:trHeight w:val="286"/>
        </w:trPr>
        <w:tc>
          <w:tcPr>
            <w:tcW w:w="3936"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Какие мы» Внешность, характер, привычки.</w:t>
            </w:r>
          </w:p>
        </w:tc>
        <w:tc>
          <w:tcPr>
            <w:tcW w:w="1559"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jc w:val="center"/>
              <w:rPr>
                <w:rFonts w:ascii="Times New Roman" w:hAnsi="Times New Roman" w:cs="Times New Roman"/>
                <w:sz w:val="28"/>
                <w:szCs w:val="28"/>
              </w:rPr>
            </w:pPr>
            <w:r w:rsidRPr="00823380">
              <w:rPr>
                <w:rFonts w:ascii="Times New Roman" w:hAnsi="Times New Roman" w:cs="Times New Roman"/>
                <w:sz w:val="28"/>
                <w:szCs w:val="28"/>
              </w:rPr>
              <w:t>20</w:t>
            </w:r>
          </w:p>
        </w:tc>
        <w:tc>
          <w:tcPr>
            <w:tcW w:w="226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jc w:val="center"/>
              <w:rPr>
                <w:rFonts w:ascii="Times New Roman" w:hAnsi="Times New Roman" w:cs="Times New Roman"/>
                <w:sz w:val="28"/>
                <w:szCs w:val="28"/>
              </w:rPr>
            </w:pPr>
            <w:r w:rsidRPr="00823380">
              <w:rPr>
                <w:rFonts w:ascii="Times New Roman" w:hAnsi="Times New Roman" w:cs="Times New Roman"/>
                <w:sz w:val="28"/>
                <w:szCs w:val="28"/>
              </w:rPr>
              <w:t>1</w:t>
            </w:r>
          </w:p>
        </w:tc>
      </w:tr>
      <w:tr w:rsidR="00CD0D5C" w:rsidRPr="00823380" w:rsidTr="003011A8">
        <w:trPr>
          <w:trHeight w:val="522"/>
        </w:trPr>
        <w:tc>
          <w:tcPr>
            <w:tcW w:w="3936"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i/>
                <w:sz w:val="28"/>
                <w:szCs w:val="28"/>
              </w:rPr>
            </w:pPr>
            <w:r w:rsidRPr="00823380">
              <w:rPr>
                <w:rFonts w:ascii="Times New Roman" w:hAnsi="Times New Roman" w:cs="Times New Roman"/>
                <w:i/>
                <w:sz w:val="28"/>
                <w:szCs w:val="28"/>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jc w:val="center"/>
              <w:rPr>
                <w:rFonts w:ascii="Times New Roman" w:hAnsi="Times New Roman" w:cs="Times New Roman"/>
                <w:sz w:val="28"/>
                <w:szCs w:val="28"/>
              </w:rPr>
            </w:pPr>
            <w:r w:rsidRPr="00823380">
              <w:rPr>
                <w:rFonts w:ascii="Times New Roman" w:hAnsi="Times New Roman" w:cs="Times New Roman"/>
                <w:sz w:val="28"/>
                <w:szCs w:val="28"/>
              </w:rPr>
              <w:t>105</w:t>
            </w:r>
          </w:p>
        </w:tc>
        <w:tc>
          <w:tcPr>
            <w:tcW w:w="226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jc w:val="center"/>
              <w:rPr>
                <w:rFonts w:ascii="Times New Roman" w:hAnsi="Times New Roman" w:cs="Times New Roman"/>
                <w:sz w:val="28"/>
                <w:szCs w:val="28"/>
              </w:rPr>
            </w:pPr>
            <w:r w:rsidRPr="00823380">
              <w:rPr>
                <w:rFonts w:ascii="Times New Roman" w:hAnsi="Times New Roman" w:cs="Times New Roman"/>
                <w:sz w:val="28"/>
                <w:szCs w:val="28"/>
              </w:rPr>
              <w:t>6</w:t>
            </w:r>
          </w:p>
        </w:tc>
      </w:tr>
    </w:tbl>
    <w:p w:rsidR="00CD0D5C" w:rsidRPr="00823380" w:rsidRDefault="00CD0D5C" w:rsidP="00CD0D5C">
      <w:pPr>
        <w:spacing w:after="0" w:line="240" w:lineRule="auto"/>
        <w:jc w:val="both"/>
        <w:rPr>
          <w:rFonts w:ascii="Times New Roman" w:eastAsia="Times New Roman" w:hAnsi="Times New Roman" w:cs="Times New Roman"/>
          <w:b/>
          <w:bCs/>
          <w:color w:val="000000"/>
          <w:sz w:val="28"/>
          <w:szCs w:val="28"/>
        </w:rPr>
      </w:pPr>
    </w:p>
    <w:p w:rsidR="00CD0D5C" w:rsidRPr="00823380" w:rsidRDefault="00CD0D5C" w:rsidP="00CD0D5C">
      <w:pPr>
        <w:spacing w:after="0" w:line="240" w:lineRule="auto"/>
        <w:jc w:val="both"/>
        <w:rPr>
          <w:rFonts w:ascii="Times New Roman" w:eastAsia="Times New Roman" w:hAnsi="Times New Roman" w:cs="Times New Roman"/>
          <w:b/>
          <w:bCs/>
          <w:color w:val="000000"/>
          <w:sz w:val="28"/>
          <w:szCs w:val="28"/>
        </w:rPr>
      </w:pPr>
    </w:p>
    <w:p w:rsidR="00CD0D5C" w:rsidRPr="00823380" w:rsidRDefault="00CD0D5C" w:rsidP="00CD0D5C">
      <w:pPr>
        <w:spacing w:after="0" w:line="240" w:lineRule="auto"/>
        <w:jc w:val="both"/>
        <w:rPr>
          <w:rFonts w:ascii="Times New Roman" w:eastAsia="Times New Roman" w:hAnsi="Times New Roman" w:cs="Times New Roman"/>
          <w:b/>
          <w:bCs/>
          <w:color w:val="000000"/>
          <w:sz w:val="28"/>
          <w:szCs w:val="28"/>
        </w:rPr>
      </w:pPr>
    </w:p>
    <w:p w:rsidR="00CD0D5C" w:rsidRPr="00823380" w:rsidRDefault="00CD0D5C" w:rsidP="00CD0D5C">
      <w:pPr>
        <w:spacing w:after="0" w:line="240" w:lineRule="auto"/>
        <w:jc w:val="both"/>
        <w:rPr>
          <w:rFonts w:ascii="Times New Roman" w:eastAsia="Times New Roman" w:hAnsi="Times New Roman" w:cs="Times New Roman"/>
          <w:b/>
          <w:bCs/>
          <w:color w:val="000000"/>
          <w:sz w:val="28"/>
          <w:szCs w:val="28"/>
        </w:rPr>
      </w:pPr>
    </w:p>
    <w:p w:rsidR="00CD0D5C" w:rsidRPr="00823380" w:rsidRDefault="00CD0D5C" w:rsidP="00CD0D5C">
      <w:pPr>
        <w:spacing w:after="0" w:line="240" w:lineRule="auto"/>
        <w:jc w:val="both"/>
        <w:rPr>
          <w:rFonts w:ascii="Times New Roman" w:eastAsia="Times New Roman" w:hAnsi="Times New Roman" w:cs="Times New Roman"/>
          <w:b/>
          <w:bCs/>
          <w:color w:val="000000"/>
          <w:sz w:val="28"/>
          <w:szCs w:val="28"/>
        </w:rPr>
      </w:pPr>
    </w:p>
    <w:p w:rsidR="00CD0D5C" w:rsidRPr="00823380" w:rsidRDefault="00CD0D5C" w:rsidP="00CD0D5C">
      <w:pPr>
        <w:spacing w:after="0" w:line="240" w:lineRule="auto"/>
        <w:jc w:val="both"/>
        <w:rPr>
          <w:rFonts w:ascii="Times New Roman" w:eastAsia="Times New Roman" w:hAnsi="Times New Roman" w:cs="Times New Roman"/>
          <w:b/>
          <w:bCs/>
          <w:color w:val="000000"/>
          <w:sz w:val="28"/>
          <w:szCs w:val="28"/>
        </w:rPr>
      </w:pPr>
    </w:p>
    <w:p w:rsidR="00CD0D5C" w:rsidRPr="00823380" w:rsidRDefault="00CD0D5C" w:rsidP="00CD0D5C">
      <w:pPr>
        <w:spacing w:after="0" w:line="240" w:lineRule="auto"/>
        <w:jc w:val="both"/>
        <w:rPr>
          <w:rFonts w:ascii="Times New Roman" w:eastAsia="Times New Roman" w:hAnsi="Times New Roman" w:cs="Times New Roman"/>
          <w:b/>
          <w:bCs/>
          <w:color w:val="000000"/>
          <w:sz w:val="28"/>
          <w:szCs w:val="28"/>
          <w:lang w:val="en-US"/>
        </w:rPr>
      </w:pPr>
    </w:p>
    <w:p w:rsidR="00CD0D5C" w:rsidRPr="00823380" w:rsidRDefault="00CD0D5C" w:rsidP="00CD0D5C">
      <w:pPr>
        <w:spacing w:after="0" w:line="240" w:lineRule="auto"/>
        <w:jc w:val="both"/>
        <w:rPr>
          <w:rFonts w:ascii="Times New Roman" w:eastAsia="Times New Roman" w:hAnsi="Times New Roman" w:cs="Times New Roman"/>
          <w:b/>
          <w:bCs/>
          <w:color w:val="000000"/>
          <w:sz w:val="28"/>
          <w:szCs w:val="28"/>
          <w:lang w:val="en-US"/>
        </w:rPr>
      </w:pPr>
    </w:p>
    <w:p w:rsidR="00CD0D5C" w:rsidRPr="00823380" w:rsidRDefault="00CD0D5C" w:rsidP="00CD0D5C">
      <w:pPr>
        <w:spacing w:after="0" w:line="240" w:lineRule="auto"/>
        <w:jc w:val="both"/>
        <w:rPr>
          <w:rFonts w:ascii="Times New Roman" w:eastAsia="Times New Roman" w:hAnsi="Times New Roman" w:cs="Times New Roman"/>
          <w:b/>
          <w:bCs/>
          <w:color w:val="000000"/>
          <w:sz w:val="28"/>
          <w:szCs w:val="28"/>
          <w:lang w:val="en-US"/>
        </w:rPr>
      </w:pPr>
    </w:p>
    <w:p w:rsidR="00CD0D5C" w:rsidRPr="00823380" w:rsidRDefault="00CD0D5C" w:rsidP="00CD0D5C">
      <w:pPr>
        <w:spacing w:after="0" w:line="240" w:lineRule="auto"/>
        <w:jc w:val="both"/>
        <w:rPr>
          <w:rFonts w:ascii="Times New Roman" w:eastAsia="Times New Roman" w:hAnsi="Times New Roman" w:cs="Times New Roman"/>
          <w:b/>
          <w:bCs/>
          <w:color w:val="000000"/>
          <w:sz w:val="28"/>
          <w:szCs w:val="28"/>
        </w:rPr>
      </w:pPr>
    </w:p>
    <w:p w:rsidR="00CD0D5C" w:rsidRPr="00823380" w:rsidRDefault="00CD0D5C" w:rsidP="00CD0D5C">
      <w:pPr>
        <w:spacing w:after="0" w:line="240" w:lineRule="auto"/>
        <w:jc w:val="both"/>
        <w:rPr>
          <w:rFonts w:ascii="Times New Roman" w:eastAsia="Times New Roman" w:hAnsi="Times New Roman" w:cs="Times New Roman"/>
          <w:b/>
          <w:bCs/>
          <w:color w:val="000000"/>
          <w:sz w:val="28"/>
          <w:szCs w:val="28"/>
        </w:rPr>
      </w:pPr>
    </w:p>
    <w:p w:rsidR="00CD0D5C" w:rsidRPr="00823380" w:rsidRDefault="00CD0D5C" w:rsidP="00CD0D5C">
      <w:pPr>
        <w:rPr>
          <w:rFonts w:ascii="Times New Roman" w:hAnsi="Times New Roman" w:cs="Times New Roman"/>
          <w:b/>
          <w:sz w:val="28"/>
          <w:szCs w:val="28"/>
        </w:rPr>
      </w:pPr>
      <w:r w:rsidRPr="00823380">
        <w:rPr>
          <w:rFonts w:ascii="Times New Roman" w:hAnsi="Times New Roman" w:cs="Times New Roman"/>
          <w:b/>
          <w:sz w:val="28"/>
          <w:szCs w:val="28"/>
        </w:rPr>
        <w:t>Содержание  тем учебного 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8788"/>
      </w:tblGrid>
      <w:tr w:rsidR="00CD0D5C" w:rsidRPr="00823380" w:rsidTr="003011A8">
        <w:tc>
          <w:tcPr>
            <w:tcW w:w="392" w:type="dxa"/>
            <w:vMerge w:val="restart"/>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b/>
                <w:sz w:val="28"/>
                <w:szCs w:val="28"/>
              </w:rPr>
            </w:pPr>
            <w:r w:rsidRPr="00823380">
              <w:rPr>
                <w:rFonts w:ascii="Times New Roman" w:hAnsi="Times New Roman" w:cs="Times New Roman"/>
                <w:b/>
                <w:sz w:val="28"/>
                <w:szCs w:val="28"/>
              </w:rPr>
              <w:t>Две столицы.</w:t>
            </w:r>
          </w:p>
        </w:tc>
      </w:tr>
      <w:tr w:rsidR="00CD0D5C" w:rsidRPr="00823380" w:rsidTr="003011A8">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CD0D5C" w:rsidRPr="00823380" w:rsidRDefault="00CD0D5C" w:rsidP="003011A8">
            <w:pPr>
              <w:spacing w:after="0" w:line="240" w:lineRule="auto"/>
              <w:rPr>
                <w:rFonts w:ascii="Times New Roman" w:hAnsi="Times New Roman" w:cs="Times New Roman"/>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Москва. Санкт-Петербург. Памятники знаменитым людям. Путешествуя с классом. Суздаль. Московский зоопарк.</w:t>
            </w:r>
          </w:p>
        </w:tc>
      </w:tr>
      <w:tr w:rsidR="00CD0D5C" w:rsidRPr="00823380" w:rsidTr="003011A8">
        <w:tc>
          <w:tcPr>
            <w:tcW w:w="392" w:type="dxa"/>
            <w:vMerge w:val="restart"/>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b/>
                <w:sz w:val="28"/>
                <w:szCs w:val="28"/>
              </w:rPr>
            </w:pPr>
            <w:r w:rsidRPr="00823380">
              <w:rPr>
                <w:rFonts w:ascii="Times New Roman" w:hAnsi="Times New Roman" w:cs="Times New Roman"/>
                <w:b/>
                <w:sz w:val="28"/>
                <w:szCs w:val="28"/>
              </w:rPr>
              <w:t>Визит в Британию.</w:t>
            </w:r>
          </w:p>
        </w:tc>
      </w:tr>
      <w:tr w:rsidR="00CD0D5C" w:rsidRPr="00823380" w:rsidTr="003011A8">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CD0D5C" w:rsidRPr="00823380" w:rsidRDefault="00CD0D5C" w:rsidP="003011A8">
            <w:pPr>
              <w:spacing w:after="0" w:line="240" w:lineRule="auto"/>
              <w:rPr>
                <w:rFonts w:ascii="Times New Roman" w:hAnsi="Times New Roman" w:cs="Times New Roman"/>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География Великобритании. Темза. Города Великобритании. Климат Великобритании. Ирландия.Оксфорд</w:t>
            </w:r>
          </w:p>
        </w:tc>
      </w:tr>
      <w:tr w:rsidR="00CD0D5C" w:rsidRPr="00823380" w:rsidTr="003011A8">
        <w:tc>
          <w:tcPr>
            <w:tcW w:w="392" w:type="dxa"/>
            <w:vMerge w:val="restart"/>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b/>
                <w:sz w:val="28"/>
                <w:szCs w:val="28"/>
              </w:rPr>
            </w:pPr>
            <w:r w:rsidRPr="00823380">
              <w:rPr>
                <w:rFonts w:ascii="Times New Roman" w:hAnsi="Times New Roman" w:cs="Times New Roman"/>
                <w:b/>
                <w:sz w:val="28"/>
                <w:szCs w:val="28"/>
              </w:rPr>
              <w:t>Традиции, праздники, фестивали.</w:t>
            </w:r>
          </w:p>
        </w:tc>
      </w:tr>
      <w:tr w:rsidR="00CD0D5C" w:rsidRPr="00823380" w:rsidTr="003011A8">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CD0D5C" w:rsidRPr="00823380" w:rsidRDefault="00CD0D5C" w:rsidP="003011A8">
            <w:pPr>
              <w:spacing w:after="0" w:line="240" w:lineRule="auto"/>
              <w:rPr>
                <w:rFonts w:ascii="Times New Roman" w:hAnsi="Times New Roman" w:cs="Times New Roman"/>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Праздники России и Великобритании. День рождения. Новый год.День Святого Валентина. Пасха.Хэллоуин.Рождество.</w:t>
            </w:r>
          </w:p>
        </w:tc>
      </w:tr>
      <w:tr w:rsidR="00CD0D5C" w:rsidRPr="00823380" w:rsidTr="003011A8">
        <w:trPr>
          <w:trHeight w:val="287"/>
        </w:trPr>
        <w:tc>
          <w:tcPr>
            <w:tcW w:w="392" w:type="dxa"/>
            <w:vMerge w:val="restart"/>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b/>
                <w:sz w:val="28"/>
                <w:szCs w:val="28"/>
              </w:rPr>
            </w:pPr>
            <w:r w:rsidRPr="00823380">
              <w:rPr>
                <w:rFonts w:ascii="Times New Roman" w:hAnsi="Times New Roman" w:cs="Times New Roman"/>
                <w:b/>
                <w:sz w:val="28"/>
                <w:szCs w:val="28"/>
              </w:rPr>
              <w:t>Страна за большим океаном.</w:t>
            </w:r>
          </w:p>
        </w:tc>
      </w:tr>
      <w:tr w:rsidR="00CD0D5C" w:rsidRPr="00823380" w:rsidTr="003011A8">
        <w:trPr>
          <w:trHeight w:val="287"/>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CD0D5C" w:rsidRPr="00823380" w:rsidRDefault="00CD0D5C" w:rsidP="003011A8">
            <w:pPr>
              <w:spacing w:after="0" w:line="240" w:lineRule="auto"/>
              <w:rPr>
                <w:rFonts w:ascii="Times New Roman" w:hAnsi="Times New Roman" w:cs="Times New Roman"/>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Открытие Америки. Колумб. США. Нью-Йорк. Коренные Жители Америки.География Америки. Штаты и города США.</w:t>
            </w:r>
          </w:p>
        </w:tc>
      </w:tr>
      <w:tr w:rsidR="00CD0D5C" w:rsidRPr="00823380" w:rsidTr="003011A8">
        <w:trPr>
          <w:trHeight w:val="287"/>
        </w:trPr>
        <w:tc>
          <w:tcPr>
            <w:tcW w:w="392" w:type="dxa"/>
            <w:vMerge w:val="restart"/>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5</w:t>
            </w:r>
          </w:p>
        </w:tc>
        <w:tc>
          <w:tcPr>
            <w:tcW w:w="878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b/>
                <w:sz w:val="28"/>
                <w:szCs w:val="28"/>
              </w:rPr>
            </w:pPr>
            <w:r w:rsidRPr="00823380">
              <w:rPr>
                <w:rFonts w:ascii="Times New Roman" w:hAnsi="Times New Roman" w:cs="Times New Roman"/>
                <w:b/>
                <w:sz w:val="28"/>
                <w:szCs w:val="28"/>
              </w:rPr>
              <w:t>Любимое занятие.</w:t>
            </w:r>
          </w:p>
        </w:tc>
      </w:tr>
      <w:tr w:rsidR="00CD0D5C" w:rsidRPr="00823380" w:rsidTr="003011A8">
        <w:trPr>
          <w:trHeight w:val="287"/>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CD0D5C" w:rsidRPr="00823380" w:rsidRDefault="00CD0D5C" w:rsidP="003011A8">
            <w:pPr>
              <w:spacing w:after="0" w:line="240" w:lineRule="auto"/>
              <w:rPr>
                <w:rFonts w:ascii="Times New Roman" w:hAnsi="Times New Roman" w:cs="Times New Roman"/>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Любимые способы проведения свободного времени. Общение в сети. Погода. Времена года. Одежда.</w:t>
            </w:r>
          </w:p>
        </w:tc>
      </w:tr>
      <w:tr w:rsidR="00CD0D5C" w:rsidRPr="00823380" w:rsidTr="003011A8">
        <w:trPr>
          <w:trHeight w:val="287"/>
        </w:trPr>
        <w:tc>
          <w:tcPr>
            <w:tcW w:w="392" w:type="dxa"/>
            <w:vMerge w:val="restart"/>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6</w:t>
            </w:r>
          </w:p>
        </w:tc>
        <w:tc>
          <w:tcPr>
            <w:tcW w:w="878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b/>
                <w:sz w:val="28"/>
                <w:szCs w:val="28"/>
              </w:rPr>
            </w:pPr>
            <w:r w:rsidRPr="00823380">
              <w:rPr>
                <w:rFonts w:ascii="Times New Roman" w:hAnsi="Times New Roman" w:cs="Times New Roman"/>
                <w:b/>
                <w:sz w:val="28"/>
                <w:szCs w:val="28"/>
              </w:rPr>
              <w:t>Мы такие разные.</w:t>
            </w:r>
          </w:p>
        </w:tc>
      </w:tr>
      <w:tr w:rsidR="00CD0D5C" w:rsidRPr="00823380" w:rsidTr="003011A8">
        <w:trPr>
          <w:trHeight w:val="287"/>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CD0D5C" w:rsidRPr="00823380" w:rsidRDefault="00CD0D5C" w:rsidP="003011A8">
            <w:pPr>
              <w:spacing w:after="0" w:line="240" w:lineRule="auto"/>
              <w:rPr>
                <w:rFonts w:ascii="Times New Roman" w:hAnsi="Times New Roman" w:cs="Times New Roman"/>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D0D5C" w:rsidRPr="00823380" w:rsidRDefault="00CD0D5C" w:rsidP="003011A8">
            <w:pPr>
              <w:rPr>
                <w:rFonts w:ascii="Times New Roman" w:hAnsi="Times New Roman" w:cs="Times New Roman"/>
                <w:sz w:val="28"/>
                <w:szCs w:val="28"/>
              </w:rPr>
            </w:pPr>
            <w:r w:rsidRPr="00823380">
              <w:rPr>
                <w:rFonts w:ascii="Times New Roman" w:hAnsi="Times New Roman" w:cs="Times New Roman"/>
                <w:sz w:val="28"/>
                <w:szCs w:val="28"/>
              </w:rPr>
              <w:t>Части тела. Описание внешности. Характеристика  людей. Герои популярных фильмов. Этикет за столом. Манеры. Обязанности. Характер.  Привычки. Английская поэзия и песни.</w:t>
            </w:r>
          </w:p>
        </w:tc>
      </w:tr>
    </w:tbl>
    <w:p w:rsidR="00CD0D5C" w:rsidRPr="00823380" w:rsidRDefault="00CD0D5C" w:rsidP="00CD0D5C">
      <w:pPr>
        <w:spacing w:after="0" w:line="240" w:lineRule="auto"/>
        <w:jc w:val="both"/>
        <w:rPr>
          <w:rFonts w:ascii="Times New Roman" w:eastAsia="Times New Roman" w:hAnsi="Times New Roman" w:cs="Times New Roman"/>
          <w:color w:val="000000"/>
          <w:sz w:val="28"/>
          <w:szCs w:val="28"/>
        </w:rPr>
      </w:pPr>
    </w:p>
    <w:p w:rsidR="00756171" w:rsidRPr="00823380" w:rsidRDefault="00756171" w:rsidP="00756171">
      <w:pPr>
        <w:rPr>
          <w:rFonts w:ascii="Times New Roman" w:hAnsi="Times New Roman" w:cs="Times New Roman"/>
          <w:sz w:val="28"/>
          <w:szCs w:val="28"/>
        </w:rPr>
      </w:pPr>
    </w:p>
    <w:p w:rsidR="00CD0D5C" w:rsidRPr="00823380" w:rsidRDefault="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655205" w:rsidRPr="00823380" w:rsidRDefault="00CD0D5C" w:rsidP="00CD0D5C">
      <w:pPr>
        <w:tabs>
          <w:tab w:val="left" w:pos="1260"/>
        </w:tabs>
        <w:rPr>
          <w:rFonts w:ascii="Times New Roman" w:hAnsi="Times New Roman" w:cs="Times New Roman"/>
          <w:sz w:val="28"/>
          <w:szCs w:val="28"/>
        </w:rPr>
      </w:pPr>
      <w:r w:rsidRPr="00823380">
        <w:rPr>
          <w:rFonts w:ascii="Times New Roman" w:hAnsi="Times New Roman" w:cs="Times New Roman"/>
          <w:sz w:val="28"/>
          <w:szCs w:val="28"/>
        </w:rPr>
        <w:tab/>
      </w: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r w:rsidRPr="00823380">
        <w:rPr>
          <w:rFonts w:ascii="Times New Roman" w:eastAsia="Times New Roman" w:hAnsi="Times New Roman" w:cs="Times New Roman"/>
          <w:b/>
          <w:bCs/>
          <w:color w:val="000000"/>
          <w:sz w:val="28"/>
          <w:szCs w:val="28"/>
        </w:rPr>
        <w:t>Пояснительная записка</w:t>
      </w: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Рабочая программа по английскому языку для обучащихся 7 класса МАОУ ООШ с. Сухой Отрог составленав соответствии с требованиями ФГОС начального общего образованияи содержит описание целей обучения, характеристики учебного курса,Обучение осуществляется по авторской программе курса английского языка для общеобразовательных учреждений на основе УМК О.В. Афанасьевой, И. В. Михеевой, К. М. Барановой "Английский язык" серии "RainbowEnglish" для 7 класса, учебного планаМАОУ «Основная общеобразовательная школа с. Сухой Отрог» (6-ой год обучения; М: Дрофа, 2013; в соответствии с Федеральным законом от 29. 12.2010 №436-ФЗ).</w:t>
      </w:r>
    </w:p>
    <w:p w:rsidR="00CD0D5C" w:rsidRPr="00823380" w:rsidRDefault="00CD0D5C" w:rsidP="00CD0D5C">
      <w:pPr>
        <w:shd w:val="clear" w:color="auto" w:fill="FFFFFF"/>
        <w:spacing w:after="0" w:line="199" w:lineRule="atLeast"/>
        <w:ind w:firstLine="708"/>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7 классе учащиеся частично возвращаются к уже знакомой тематике, однако предлагаемый на данном этапе ракурс рассмотрения темы, анализ и обсуждение проблем в рамках учебных ситуаций значительно видоизменены и расширены.Иностранный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Сроки реализации программы – 2018-2019 учебный год </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p>
    <w:p w:rsidR="00CD0D5C" w:rsidRPr="00823380" w:rsidRDefault="00CD0D5C" w:rsidP="00CD0D5C">
      <w:pPr>
        <w:spacing w:before="100" w:beforeAutospacing="1" w:after="100" w:afterAutospacing="1" w:line="240" w:lineRule="auto"/>
        <w:rPr>
          <w:rFonts w:ascii="Times New Roman" w:eastAsia="Times New Roman" w:hAnsi="Times New Roman" w:cs="Times New Roman"/>
          <w:b/>
          <w:color w:val="000000"/>
          <w:sz w:val="28"/>
          <w:szCs w:val="28"/>
        </w:rPr>
      </w:pPr>
      <w:r w:rsidRPr="00823380">
        <w:rPr>
          <w:rFonts w:ascii="Times New Roman" w:eastAsia="Times New Roman" w:hAnsi="Times New Roman" w:cs="Times New Roman"/>
          <w:b/>
          <w:color w:val="000000"/>
          <w:sz w:val="28"/>
          <w:szCs w:val="28"/>
        </w:rPr>
        <w:t>Общая характеристика учебного предмета «Иностранный язык»</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языка.Во всех разделах данного УМК содержится избыточныйматериал, который обеспечивает возможность выбора материала в зависимости от интересов, способностей и уровня обученности учащихся данной школы. Данный подход дает возможность последовательно осуществлять принцип индивидуализации обучения, позволяя более способным учащимся усваивать </w:t>
      </w:r>
      <w:r w:rsidRPr="00823380">
        <w:rPr>
          <w:rFonts w:ascii="Times New Roman" w:eastAsia="Times New Roman" w:hAnsi="Times New Roman" w:cs="Times New Roman"/>
          <w:color w:val="000000"/>
          <w:sz w:val="28"/>
          <w:szCs w:val="28"/>
        </w:rPr>
        <w:lastRenderedPageBreak/>
        <w:t>материал, выходящий за рамки базового курса. Рабочая программа конкретизирует содержание предметных тем курса, дает распределение учебных часов по темам и определяет последовательность изучения тем и языкового материала.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r w:rsidRPr="00823380">
        <w:rPr>
          <w:rFonts w:ascii="Times New Roman" w:eastAsia="Times New Roman" w:hAnsi="Times New Roman" w:cs="Times New Roman"/>
          <w:bCs/>
          <w:color w:val="000000"/>
          <w:sz w:val="28"/>
          <w:szCs w:val="28"/>
        </w:rPr>
        <w:t xml:space="preserve"> Иностранный язык как учебный предмет характеризуется </w:t>
      </w:r>
      <w:r w:rsidRPr="00823380">
        <w:rPr>
          <w:rFonts w:ascii="Times New Roman" w:eastAsia="Times New Roman" w:hAnsi="Times New Roman" w:cs="Times New Roman"/>
          <w:color w:val="000000"/>
          <w:sz w:val="28"/>
          <w:szCs w:val="28"/>
        </w:rPr>
        <w:t>-межпредметностью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-полифункциональностью (может выступать как цель обучения и как средство приобретения сведений в самых различных областях знания).Являясь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полиязычногомира.Иностранный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языку.Обучение иностранному языку (английскому) в основной школе должно обеспечивать преемственность с подготовкой учащихся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.В </w:t>
      </w:r>
      <w:r w:rsidRPr="00823380">
        <w:rPr>
          <w:rFonts w:ascii="Times New Roman" w:eastAsia="Times New Roman" w:hAnsi="Times New Roman" w:cs="Times New Roman"/>
          <w:color w:val="000000"/>
          <w:sz w:val="28"/>
          <w:szCs w:val="28"/>
        </w:rPr>
        <w:lastRenderedPageBreak/>
        <w:t>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Возможно введение 2-го иностранного языка за счет школьного компонента.К завершению обучения в основной школе планируется достижение учащимися общеевропейского допорогового уровня подготовки по иностранному языку (английскому языку) (уровень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before="100" w:beforeAutospacing="1" w:after="100" w:afterAutospacing="1" w:line="240" w:lineRule="auto"/>
        <w:rPr>
          <w:rFonts w:ascii="Times New Roman" w:eastAsia="Times New Roman" w:hAnsi="Times New Roman" w:cs="Times New Roman"/>
          <w:b/>
          <w:sz w:val="28"/>
          <w:szCs w:val="28"/>
        </w:rPr>
      </w:pPr>
      <w:r w:rsidRPr="00823380">
        <w:rPr>
          <w:rFonts w:ascii="Times New Roman" w:eastAsia="Times New Roman" w:hAnsi="Times New Roman" w:cs="Times New Roman"/>
          <w:b/>
          <w:sz w:val="28"/>
          <w:szCs w:val="28"/>
        </w:rPr>
        <w:t xml:space="preserve">                       Место  предмета «Иностранный язык» в учебном плане</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из расчета 3-х учебных часов в неделю из них в 7 классе 105 часов</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Данной программой запланировано  105 учебных часа (3 часа в неделю) , в том числе :   6  контрольных работ  и 3 - проектных урока.</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sz w:val="28"/>
          <w:szCs w:val="28"/>
        </w:rPr>
      </w:pPr>
    </w:p>
    <w:p w:rsidR="00CD0D5C" w:rsidRPr="00823380" w:rsidRDefault="00CD0D5C" w:rsidP="00CD0D5C">
      <w:pPr>
        <w:spacing w:before="100" w:beforeAutospacing="1" w:after="100" w:afterAutospacing="1" w:line="240" w:lineRule="auto"/>
        <w:rPr>
          <w:rFonts w:ascii="Times New Roman" w:eastAsia="Times New Roman" w:hAnsi="Times New Roman" w:cs="Times New Roman"/>
          <w:sz w:val="28"/>
          <w:szCs w:val="28"/>
        </w:rPr>
      </w:pPr>
    </w:p>
    <w:p w:rsidR="00CD0D5C" w:rsidRPr="00823380" w:rsidRDefault="00CD0D5C" w:rsidP="00CD0D5C">
      <w:pPr>
        <w:spacing w:before="100" w:beforeAutospacing="1" w:after="100" w:afterAutospacing="1" w:line="240" w:lineRule="auto"/>
        <w:rPr>
          <w:rFonts w:ascii="Times New Roman" w:eastAsia="Times New Roman" w:hAnsi="Times New Roman" w:cs="Times New Roman"/>
          <w:sz w:val="28"/>
          <w:szCs w:val="28"/>
        </w:rPr>
      </w:pPr>
    </w:p>
    <w:p w:rsidR="00CD0D5C" w:rsidRPr="00823380" w:rsidRDefault="00CD0D5C" w:rsidP="00CD0D5C">
      <w:pPr>
        <w:shd w:val="clear" w:color="auto" w:fill="FFFFFF"/>
        <w:spacing w:after="0" w:line="199" w:lineRule="atLeast"/>
        <w:ind w:firstLine="708"/>
        <w:jc w:val="both"/>
        <w:rPr>
          <w:rFonts w:ascii="Times New Roman" w:eastAsia="Times New Roman" w:hAnsi="Times New Roman" w:cs="Times New Roman"/>
          <w:b/>
          <w:color w:val="000000"/>
          <w:sz w:val="28"/>
          <w:szCs w:val="28"/>
        </w:rPr>
      </w:pPr>
      <w:r w:rsidRPr="00823380">
        <w:rPr>
          <w:rFonts w:ascii="Times New Roman" w:eastAsia="Times New Roman" w:hAnsi="Times New Roman" w:cs="Times New Roman"/>
          <w:b/>
          <w:color w:val="000000"/>
          <w:sz w:val="28"/>
          <w:szCs w:val="28"/>
        </w:rPr>
        <w:t>Планируемые результаты освоения учебного предмета</w:t>
      </w:r>
    </w:p>
    <w:p w:rsidR="00CD0D5C" w:rsidRPr="00823380" w:rsidRDefault="00CD0D5C" w:rsidP="00CD0D5C">
      <w:pPr>
        <w:shd w:val="clear" w:color="auto" w:fill="FFFFFF"/>
        <w:spacing w:after="0" w:line="199" w:lineRule="atLeast"/>
        <w:ind w:firstLine="708"/>
        <w:jc w:val="both"/>
        <w:rPr>
          <w:rFonts w:ascii="Times New Roman" w:eastAsia="Times New Roman" w:hAnsi="Times New Roman" w:cs="Times New Roman"/>
          <w:b/>
          <w:color w:val="000000"/>
          <w:sz w:val="28"/>
          <w:szCs w:val="28"/>
        </w:rPr>
      </w:pPr>
    </w:p>
    <w:p w:rsidR="00CD0D5C" w:rsidRPr="00823380" w:rsidRDefault="00CD0D5C" w:rsidP="00CD0D5C">
      <w:pPr>
        <w:shd w:val="clear" w:color="auto" w:fill="FFFFFF"/>
        <w:spacing w:after="0" w:line="199" w:lineRule="atLeast"/>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                              Личностные результаты</w:t>
      </w:r>
    </w:p>
    <w:p w:rsidR="00CD0D5C" w:rsidRPr="00823380" w:rsidRDefault="00CD0D5C" w:rsidP="00CD0D5C">
      <w:pPr>
        <w:shd w:val="clear" w:color="auto" w:fill="FFFFFF"/>
        <w:spacing w:after="0" w:line="199" w:lineRule="atLeast"/>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Содержание УМК прежде всего способствует формированию УУД, связанных с личностным самоопределение, корректное представление о своей стране, толерантное отношение к иным культурам, обычаям, традициям. Они учатся рассказывать о своей школе, сравнивать систему российского образования с анологичными системами иных стран. Учащиеся начинают составлять высказывания  различных сторонах жизни этих стран, обсуждают значимые для них проблемы. Школьники учатся давать нравственно –этическую оценку разным явлениям действительности. Для </w:t>
      </w:r>
      <w:r w:rsidRPr="00823380">
        <w:rPr>
          <w:rFonts w:ascii="Times New Roman" w:eastAsia="Times New Roman" w:hAnsi="Times New Roman" w:cs="Times New Roman"/>
          <w:color w:val="000000"/>
          <w:sz w:val="28"/>
          <w:szCs w:val="28"/>
        </w:rPr>
        <w:lastRenderedPageBreak/>
        <w:t>них очевидной оказывается ценность традиций для различных народов, необходимость решать экологические проблемы совместными усилиями. Школьники  лишний раз задумываются о таких непреходящих ценностях современного общества как дружба, семья, знания, здоровье. Участие семиклассников в моделированных ситуациях межкультурного общения способствует ориентации в социальных ролях, дает опыт межличностных отношений.</w:t>
      </w:r>
    </w:p>
    <w:p w:rsidR="00CD0D5C" w:rsidRPr="00823380" w:rsidRDefault="00CD0D5C" w:rsidP="00CD0D5C">
      <w:pPr>
        <w:shd w:val="clear" w:color="auto" w:fill="FFFFFF"/>
        <w:spacing w:after="0" w:line="199" w:lineRule="atLeast"/>
        <w:ind w:firstLine="708"/>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Метапредметные результаты</w:t>
      </w:r>
    </w:p>
    <w:p w:rsidR="00CD0D5C" w:rsidRPr="00823380" w:rsidRDefault="00CD0D5C" w:rsidP="00CD0D5C">
      <w:pPr>
        <w:shd w:val="clear" w:color="auto" w:fill="FFFFFF"/>
        <w:spacing w:after="0" w:line="199" w:lineRule="atLeast"/>
        <w:ind w:firstLine="708"/>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Деятельностный характер освоения содержания учебно – методического комплекса</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lang w:val="en-US"/>
        </w:rPr>
        <w:t>RainbowEnglish</w:t>
      </w:r>
      <w:r w:rsidRPr="00823380">
        <w:rPr>
          <w:rFonts w:ascii="Times New Roman" w:eastAsia="Times New Roman" w:hAnsi="Times New Roman" w:cs="Times New Roman"/>
          <w:color w:val="000000"/>
          <w:sz w:val="28"/>
          <w:szCs w:val="28"/>
        </w:rPr>
        <w:t xml:space="preserve"> направлен на формирование универсальных учебных действий. Разделы учебника «Учимся самостоятельно», задания рабочей тетради и лексико-грамматического практикума развивают у учащихся умение учиться, полагаясь на себя, самостоятельно ставить учебные задачи, планировать свою учебную деятельность, осуществлять рефлексию при сравнении планируемого и полученного результатов. Последовательная и систематическая работа знакомит школьников со способами извлечения и обработки, презентации информации. Они учатся логически мыслить и излагать свои мысли.</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       Особое внимание уделяется:</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формированию умения с достаточной полнотой и точностью выражать свои мысли в соответствии с задачами и условиями коммуникации;</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овладению монологическими и диалогическими формами речи;</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инициативному сотрудничеству речевых партнеров при сборе и обсуждении информации;</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управлении своим речевым поведением.</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        Содержание учебно – методического комплекса </w:t>
      </w:r>
      <w:r w:rsidRPr="00823380">
        <w:rPr>
          <w:rFonts w:ascii="Times New Roman" w:eastAsia="Times New Roman" w:hAnsi="Times New Roman" w:cs="Times New Roman"/>
          <w:color w:val="000000"/>
          <w:sz w:val="28"/>
          <w:szCs w:val="28"/>
          <w:lang w:val="en-US"/>
        </w:rPr>
        <w:t>RainbowEnglish</w:t>
      </w:r>
      <w:r w:rsidRPr="00823380">
        <w:rPr>
          <w:rFonts w:ascii="Times New Roman" w:eastAsia="Times New Roman" w:hAnsi="Times New Roman" w:cs="Times New Roman"/>
          <w:color w:val="000000"/>
          <w:sz w:val="28"/>
          <w:szCs w:val="28"/>
        </w:rPr>
        <w:t>позволяет заложить основы коммуникативной культуры. Школьники приобретают умение самостоятельно ставить и решать личностно-значимые коммуникативные задачи, адекватно использовать при этом речевые и неречевые средства, соблюдая правила общего этикета.</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                                          Предметные результаты</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Говорение</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Диалогическая речь</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7 классе продолжается развитие речевых умений диалога этикетного характера, диалога-расспроса, диалога — побуждения к действию, начинается овладение умением диалога — обмена мнениями.</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Диалог этикетного характера —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 Объем диалога— 3 реплики со стороны каждого учащегося.</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Диалог-расспрос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целенаправленно расспрашивать. Объем диалогов —до 4 реплик с каждой стороны.</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Диалог—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Объем диалога— 3 реплики с каждой стороны.</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Диалог— обмен мнениями — выражать свою точку зрения, выражать согласие/несогласие с мнением собеседника; высказывать одобрение/неодобрение относительно мнения партнера. Объем диалогов— 3 реплики со стороны каждого участника общения.</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Монологическая речь</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Высказывания о фактах и событиях с использованием таких типов речи, как повествование, сообщение, описание; изложение основного содержания прочитанного с опорой на текст; выражение своего мнения в связи с прочитанным и прослушанным текстом; сообщения по результатам проведенной проектной работы. Объем монологического высказывания — 8—10 фраз.</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Аудирование</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Владение умениями воспринимать на слух иноязычный текст предусматривает понимание несложных текстов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w:t>
      </w:r>
    </w:p>
    <w:p w:rsidR="00CD0D5C" w:rsidRPr="00823380" w:rsidRDefault="00CD0D5C" w:rsidP="00CD0D5C">
      <w:pPr>
        <w:numPr>
          <w:ilvl w:val="0"/>
          <w:numId w:val="61"/>
        </w:numPr>
        <w:shd w:val="clear" w:color="auto" w:fill="FFFFFF"/>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понимать тему и факты сообщения;</w:t>
      </w:r>
    </w:p>
    <w:p w:rsidR="00CD0D5C" w:rsidRPr="00823380" w:rsidRDefault="00CD0D5C" w:rsidP="00CD0D5C">
      <w:pPr>
        <w:numPr>
          <w:ilvl w:val="0"/>
          <w:numId w:val="61"/>
        </w:numPr>
        <w:shd w:val="clear" w:color="auto" w:fill="FFFFFF"/>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вычленять смысловые вехи;</w:t>
      </w:r>
    </w:p>
    <w:p w:rsidR="00CD0D5C" w:rsidRPr="00823380" w:rsidRDefault="00CD0D5C" w:rsidP="00CD0D5C">
      <w:pPr>
        <w:numPr>
          <w:ilvl w:val="0"/>
          <w:numId w:val="61"/>
        </w:numPr>
        <w:shd w:val="clear" w:color="auto" w:fill="FFFFFF"/>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понимать детали;</w:t>
      </w:r>
    </w:p>
    <w:p w:rsidR="00CD0D5C" w:rsidRPr="00823380" w:rsidRDefault="00CD0D5C" w:rsidP="00CD0D5C">
      <w:pPr>
        <w:numPr>
          <w:ilvl w:val="0"/>
          <w:numId w:val="61"/>
        </w:numPr>
        <w:shd w:val="clear" w:color="auto" w:fill="FFFFFF"/>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выделять главное, отличать главное от второстепенного;</w:t>
      </w:r>
    </w:p>
    <w:p w:rsidR="00CD0D5C" w:rsidRPr="00823380" w:rsidRDefault="00CD0D5C" w:rsidP="00CD0D5C">
      <w:pPr>
        <w:numPr>
          <w:ilvl w:val="0"/>
          <w:numId w:val="61"/>
        </w:numPr>
        <w:shd w:val="clear" w:color="auto" w:fill="FFFFFF"/>
        <w:spacing w:after="0" w:line="240" w:lineRule="auto"/>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выборочно понимать необходимую информацию в сообщениях прагматического характера с опорой на языковую догадку, контекст.</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Время звучания текстов для аудирования— 1—1,5 минуты.</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Чтение</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Чтение и понимание текстов с различной глубиной проникновения в их содержание в зависимости от вида чтения:</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Независимо от вида чтения возможно использование двуязычного словаря.</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Чтение с пониманием основного содержания текста осуществляется на несложных аутентичных материалах с ориентацией на предметное содержание речи для 7 класса, отражающее особенности культуры Великобритании, США.</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Объем текстов для ознакомительного чтения — 400—500 слов без учета артиклей.</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Предполагается формирование следующих умений:</w:t>
      </w:r>
    </w:p>
    <w:p w:rsidR="00CD0D5C" w:rsidRPr="00823380" w:rsidRDefault="00CD0D5C" w:rsidP="00CD0D5C">
      <w:pPr>
        <w:numPr>
          <w:ilvl w:val="0"/>
          <w:numId w:val="62"/>
        </w:numPr>
        <w:shd w:val="clear" w:color="auto" w:fill="FFFFFF"/>
        <w:spacing w:after="0" w:line="240" w:lineRule="auto"/>
        <w:ind w:left="42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понимать тему и основное содержание текста (на уровне фактологической информации);</w:t>
      </w:r>
    </w:p>
    <w:p w:rsidR="00CD0D5C" w:rsidRPr="00823380" w:rsidRDefault="00CD0D5C" w:rsidP="00CD0D5C">
      <w:pPr>
        <w:numPr>
          <w:ilvl w:val="0"/>
          <w:numId w:val="62"/>
        </w:numPr>
        <w:shd w:val="clear" w:color="auto" w:fill="FFFFFF"/>
        <w:spacing w:after="0" w:line="240" w:lineRule="auto"/>
        <w:ind w:left="42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выделять смысловые вехи, основную мысль текста;</w:t>
      </w:r>
    </w:p>
    <w:p w:rsidR="00CD0D5C" w:rsidRPr="00823380" w:rsidRDefault="00CD0D5C" w:rsidP="00CD0D5C">
      <w:pPr>
        <w:numPr>
          <w:ilvl w:val="0"/>
          <w:numId w:val="62"/>
        </w:numPr>
        <w:shd w:val="clear" w:color="auto" w:fill="FFFFFF"/>
        <w:spacing w:after="0" w:line="240" w:lineRule="auto"/>
        <w:ind w:left="42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вычленять причинно-следственные связи в тексте;</w:t>
      </w:r>
    </w:p>
    <w:p w:rsidR="00CD0D5C" w:rsidRPr="00823380" w:rsidRDefault="00CD0D5C" w:rsidP="00CD0D5C">
      <w:pPr>
        <w:numPr>
          <w:ilvl w:val="0"/>
          <w:numId w:val="62"/>
        </w:numPr>
        <w:shd w:val="clear" w:color="auto" w:fill="FFFFFF"/>
        <w:spacing w:after="0" w:line="240" w:lineRule="auto"/>
        <w:ind w:left="42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кратко и логично излагать содержание текста;</w:t>
      </w:r>
    </w:p>
    <w:p w:rsidR="00CD0D5C" w:rsidRPr="00823380" w:rsidRDefault="00CD0D5C" w:rsidP="00CD0D5C">
      <w:pPr>
        <w:numPr>
          <w:ilvl w:val="0"/>
          <w:numId w:val="62"/>
        </w:numPr>
        <w:shd w:val="clear" w:color="auto" w:fill="FFFFFF"/>
        <w:spacing w:after="0" w:line="240" w:lineRule="auto"/>
        <w:ind w:left="42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оценивать прочитанное, сопоставлять факты в различных культурах.</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Чтение с полным пониманием текста осуществляется на несложных аутентичных материалах, ориентированных на предметное содержание речи на этом этапе. Предполагается овладение следующими умениями:</w:t>
      </w:r>
    </w:p>
    <w:p w:rsidR="00CD0D5C" w:rsidRPr="00823380" w:rsidRDefault="00CD0D5C" w:rsidP="00CD0D5C">
      <w:pPr>
        <w:numPr>
          <w:ilvl w:val="0"/>
          <w:numId w:val="63"/>
        </w:numPr>
        <w:shd w:val="clear" w:color="auto" w:fill="FFFFFF"/>
        <w:spacing w:after="0" w:line="240" w:lineRule="auto"/>
        <w:ind w:left="42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полно и точно понимать содержание текста на основе языковой и контекстуальной догадки, словообразовательного анализа, использования словаря;</w:t>
      </w:r>
    </w:p>
    <w:p w:rsidR="00CD0D5C" w:rsidRPr="00823380" w:rsidRDefault="00CD0D5C" w:rsidP="00CD0D5C">
      <w:pPr>
        <w:numPr>
          <w:ilvl w:val="0"/>
          <w:numId w:val="63"/>
        </w:numPr>
        <w:shd w:val="clear" w:color="auto" w:fill="FFFFFF"/>
        <w:spacing w:after="0" w:line="240" w:lineRule="auto"/>
        <w:ind w:left="42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кратко излагать содержание прочитанного;</w:t>
      </w:r>
    </w:p>
    <w:p w:rsidR="00CD0D5C" w:rsidRPr="00823380" w:rsidRDefault="00CD0D5C" w:rsidP="00CD0D5C">
      <w:pPr>
        <w:numPr>
          <w:ilvl w:val="0"/>
          <w:numId w:val="63"/>
        </w:numPr>
        <w:shd w:val="clear" w:color="auto" w:fill="FFFFFF"/>
        <w:spacing w:after="0" w:line="240" w:lineRule="auto"/>
        <w:ind w:left="42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интерпретировать прочитанное — выражать свое мнение, соотносить прочитанное со своим опытом.</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Объем текстов для чтения с полным пониманием — 250 слов без учета артиклей.</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Письменная речь</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На данном этапе происходит совершенствование сформированных навыков письма и дальнейшее развитие следующих умений:</w:t>
      </w:r>
    </w:p>
    <w:p w:rsidR="00CD0D5C" w:rsidRPr="00823380" w:rsidRDefault="00CD0D5C" w:rsidP="00CD0D5C">
      <w:pPr>
        <w:numPr>
          <w:ilvl w:val="0"/>
          <w:numId w:val="64"/>
        </w:numPr>
        <w:shd w:val="clear" w:color="auto" w:fill="FFFFFF"/>
        <w:spacing w:after="0" w:line="240" w:lineRule="auto"/>
        <w:ind w:left="42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делать выписки из текста;</w:t>
      </w:r>
    </w:p>
    <w:p w:rsidR="00CD0D5C" w:rsidRPr="00823380" w:rsidRDefault="00CD0D5C" w:rsidP="00CD0D5C">
      <w:pPr>
        <w:numPr>
          <w:ilvl w:val="0"/>
          <w:numId w:val="64"/>
        </w:numPr>
        <w:shd w:val="clear" w:color="auto" w:fill="FFFFFF"/>
        <w:spacing w:after="0" w:line="240" w:lineRule="auto"/>
        <w:ind w:left="42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составлять план текста;</w:t>
      </w:r>
    </w:p>
    <w:p w:rsidR="00CD0D5C" w:rsidRPr="00823380" w:rsidRDefault="00CD0D5C" w:rsidP="00CD0D5C">
      <w:pPr>
        <w:numPr>
          <w:ilvl w:val="0"/>
          <w:numId w:val="64"/>
        </w:numPr>
        <w:shd w:val="clear" w:color="auto" w:fill="FFFFFF"/>
        <w:spacing w:after="0" w:line="240" w:lineRule="auto"/>
        <w:ind w:left="42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писать поздравления с праздниками, выражать пожелания (объемом до 30 слов, включая адрес);</w:t>
      </w:r>
    </w:p>
    <w:p w:rsidR="00CD0D5C" w:rsidRPr="00823380" w:rsidRDefault="00CD0D5C" w:rsidP="00CD0D5C">
      <w:pPr>
        <w:numPr>
          <w:ilvl w:val="0"/>
          <w:numId w:val="64"/>
        </w:numPr>
        <w:shd w:val="clear" w:color="auto" w:fill="FFFFFF"/>
        <w:spacing w:after="0" w:line="240" w:lineRule="auto"/>
        <w:ind w:left="42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заполнять анкеты, бланки, указывая имя, фамилию, пол, возраст, гражданство, адрес;</w:t>
      </w:r>
    </w:p>
    <w:p w:rsidR="00CD0D5C" w:rsidRPr="00823380" w:rsidRDefault="00CD0D5C" w:rsidP="00CD0D5C">
      <w:pPr>
        <w:numPr>
          <w:ilvl w:val="0"/>
          <w:numId w:val="64"/>
        </w:numPr>
        <w:shd w:val="clear" w:color="auto" w:fill="FFFFFF"/>
        <w:spacing w:after="0" w:line="240" w:lineRule="auto"/>
        <w:ind w:left="426"/>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Объем личного письма составляет 50—60 слов, включая адрес, написанный в соответствии с нормами, принятыми в англоязычных странах.</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Языковые знания и навыки оперирования ими</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Графика и орфография</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Знание правил чтения и орфографии, с опорой на знание букв английского алфавита, основных буквосочетаний и звуко-буквенных соответствий, </w:t>
      </w:r>
      <w:r w:rsidRPr="00823380">
        <w:rPr>
          <w:rFonts w:ascii="Times New Roman" w:eastAsia="Times New Roman" w:hAnsi="Times New Roman" w:cs="Times New Roman"/>
          <w:color w:val="000000"/>
          <w:sz w:val="28"/>
          <w:szCs w:val="28"/>
        </w:rPr>
        <w:lastRenderedPageBreak/>
        <w:t>полученных в начальной школе. Навыки применения этих знаний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активноговокабуляра по памяти.</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Фонетическая сторона речи</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Ритмико-интонационные особенности повествовательного, побудительного и вопросительного (общий и специальный вопросы) предложений.</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Лексическая сторона речи</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В лексику учащихся 7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 За период с 5 по 7 классы учащиеся овладевают следующими словообразовательными средствами: аффиксация — суффиксы для образования существительных: -tion (translation), -ing (feeling), -ment (government), -nеss (darkness), -th (length); суффиксы для образова-ния прилагательных -ful (wonderful), -y (sunny), -al (musical), -an (Russian), -less (timeless), -ly (kindly), -able (readable); суффикс для образования наречий -ly (strongly); префикс для образования прилагательных и существительных: un- (unhappy, unhappyness); — конверсия — образование прилагательных и глаголов на базе субстантивной основы (chocolate — a chocolatecake, supper — tosupper); — словосложение (sunflower, raincoat, classroom, etc.). Внимание учащихся привлекается к устойчивым словосочетаниям с предлогами (tobegoodat, toarriveto/at, tobesureof, etc.). Начинается изучение фразовых глаголов с различными послелогами (handin/back/out/over; giveout/ back/away/out, etc.). Значительная часть материала посвящается различию между лексическими единицами, в том числе между синонимами, а также другими словами, выбор между которыми может вызывать трудности (much — many, few — little, dictionary — vocabulary, maybe — maybe, such — so, ill </w:t>
      </w:r>
      <w:r w:rsidRPr="00823380">
        <w:rPr>
          <w:rFonts w:ascii="Times New Roman" w:eastAsia="Times New Roman" w:hAnsi="Times New Roman" w:cs="Times New Roman"/>
          <w:color w:val="000000"/>
          <w:sz w:val="28"/>
          <w:szCs w:val="28"/>
        </w:rPr>
        <w:lastRenderedPageBreak/>
        <w:t>— sick, etc.). Происходит знакомство с речевыми клише, используемыми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 п. Школьники учатся правильно формулировать поздравления с различными праздниками и памятными датами, давать инструкции в корректной форме. </w:t>
      </w:r>
      <w:r w:rsidRPr="00823380">
        <w:rPr>
          <w:rFonts w:ascii="Times New Roman" w:eastAsia="Times New Roman" w:hAnsi="Times New Roman" w:cs="Times New Roman"/>
          <w:b/>
          <w:bCs/>
          <w:color w:val="000000"/>
          <w:sz w:val="28"/>
          <w:szCs w:val="28"/>
        </w:rPr>
        <w:t>Грамматическая сторона речи</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Морфология</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Имя существительное:</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исчисляемые и неисчисляемые имена существительные;</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регулярные способы образования множественного числа;</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некоторые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случаи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особого</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образования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множественного</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числа</w:t>
      </w:r>
      <w:r w:rsidRPr="00823380">
        <w:rPr>
          <w:rFonts w:ascii="Times New Roman" w:eastAsia="Times New Roman" w:hAnsi="Times New Roman" w:cs="Times New Roman"/>
          <w:color w:val="000000"/>
          <w:sz w:val="28"/>
          <w:szCs w:val="28"/>
          <w:lang w:val="en-US"/>
        </w:rPr>
        <w:t> (a deer — deer, a sheep — sheep, a raindeer — raindeer, a person — persons/people, etc.);</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способы</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выражения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части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целого</w:t>
      </w:r>
      <w:r w:rsidRPr="00823380">
        <w:rPr>
          <w:rFonts w:ascii="Times New Roman" w:eastAsia="Times New Roman" w:hAnsi="Times New Roman" w:cs="Times New Roman"/>
          <w:color w:val="000000"/>
          <w:sz w:val="28"/>
          <w:szCs w:val="28"/>
          <w:lang w:val="en-US"/>
        </w:rPr>
        <w:t> (a piece of cake/paper, music, etc.);</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существительные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употребляющиеся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только</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форме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множественного</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числа</w:t>
      </w:r>
      <w:r w:rsidRPr="00823380">
        <w:rPr>
          <w:rFonts w:ascii="Times New Roman" w:eastAsia="Times New Roman" w:hAnsi="Times New Roman" w:cs="Times New Roman"/>
          <w:color w:val="000000"/>
          <w:sz w:val="28"/>
          <w:szCs w:val="28"/>
          <w:lang w:val="en-US"/>
        </w:rPr>
        <w:t> (trousers, shorts, scissors, mittens, leggins , a pair of trousers, shorts, scissors, mittens, leggins, etc.);</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имена существительные, употребляющиеся только в единственном числе (money, information, news, hair);</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артикли — единицы языка, употребляющиеся перед именем существительным: определенный, неопределенный и нулевой артикли;</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нулевой</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артикль</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перед</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существительными</w:t>
      </w:r>
      <w:r w:rsidRPr="00823380">
        <w:rPr>
          <w:rFonts w:ascii="Times New Roman" w:eastAsia="Times New Roman" w:hAnsi="Times New Roman" w:cs="Times New Roman"/>
          <w:color w:val="000000"/>
          <w:sz w:val="28"/>
          <w:szCs w:val="28"/>
          <w:lang w:val="en-US"/>
        </w:rPr>
        <w:t> school, church, hospital, university, college, work, bed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сочетаниях</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типа</w:t>
      </w:r>
      <w:r w:rsidRPr="00823380">
        <w:rPr>
          <w:rFonts w:ascii="Times New Roman" w:eastAsia="Times New Roman" w:hAnsi="Times New Roman" w:cs="Times New Roman"/>
          <w:color w:val="000000"/>
          <w:sz w:val="28"/>
          <w:szCs w:val="28"/>
          <w:lang w:val="en-US"/>
        </w:rPr>
        <w:t> to go to school;</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употребление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определенного</w:t>
      </w:r>
      <w:r w:rsidRPr="00823380">
        <w:rPr>
          <w:rFonts w:ascii="Times New Roman" w:eastAsia="Times New Roman" w:hAnsi="Times New Roman" w:cs="Times New Roman"/>
          <w:color w:val="000000"/>
          <w:sz w:val="28"/>
          <w:szCs w:val="28"/>
          <w:lang w:val="en-US"/>
        </w:rPr>
        <w:t>/</w:t>
      </w:r>
      <w:r w:rsidRPr="00823380">
        <w:rPr>
          <w:rFonts w:ascii="Times New Roman" w:eastAsia="Times New Roman" w:hAnsi="Times New Roman" w:cs="Times New Roman"/>
          <w:color w:val="000000"/>
          <w:sz w:val="28"/>
          <w:szCs w:val="28"/>
        </w:rPr>
        <w:t>нулевого</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артикля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названиями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языков</w:t>
      </w:r>
      <w:r w:rsidRPr="00823380">
        <w:rPr>
          <w:rFonts w:ascii="Times New Roman" w:eastAsia="Times New Roman" w:hAnsi="Times New Roman" w:cs="Times New Roman"/>
          <w:color w:val="000000"/>
          <w:sz w:val="28"/>
          <w:szCs w:val="28"/>
          <w:lang w:val="en-US"/>
        </w:rPr>
        <w:t> (the English/the Russian language, </w:t>
      </w:r>
      <w:r w:rsidRPr="00823380">
        <w:rPr>
          <w:rFonts w:ascii="Times New Roman" w:eastAsia="Times New Roman" w:hAnsi="Times New Roman" w:cs="Times New Roman"/>
          <w:color w:val="000000"/>
          <w:sz w:val="28"/>
          <w:szCs w:val="28"/>
        </w:rPr>
        <w:t>но</w:t>
      </w:r>
      <w:r w:rsidRPr="00823380">
        <w:rPr>
          <w:rFonts w:ascii="Times New Roman" w:eastAsia="Times New Roman" w:hAnsi="Times New Roman" w:cs="Times New Roman"/>
          <w:color w:val="000000"/>
          <w:sz w:val="28"/>
          <w:szCs w:val="28"/>
          <w:lang w:val="en-US"/>
        </w:rPr>
        <w:t> English/Russian);</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употребление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неопределенного</w:t>
      </w:r>
      <w:r w:rsidRPr="00823380">
        <w:rPr>
          <w:rFonts w:ascii="Times New Roman" w:eastAsia="Times New Roman" w:hAnsi="Times New Roman" w:cs="Times New Roman"/>
          <w:color w:val="000000"/>
          <w:sz w:val="28"/>
          <w:szCs w:val="28"/>
          <w:lang w:val="en-US"/>
        </w:rPr>
        <w:t>/</w:t>
      </w:r>
      <w:r w:rsidRPr="00823380">
        <w:rPr>
          <w:rFonts w:ascii="Times New Roman" w:eastAsia="Times New Roman" w:hAnsi="Times New Roman" w:cs="Times New Roman"/>
          <w:color w:val="000000"/>
          <w:sz w:val="28"/>
          <w:szCs w:val="28"/>
        </w:rPr>
        <w:t>нулевого</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артикля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сочетаниях</w:t>
      </w:r>
      <w:r w:rsidRPr="00823380">
        <w:rPr>
          <w:rFonts w:ascii="Times New Roman" w:eastAsia="Times New Roman" w:hAnsi="Times New Roman" w:cs="Times New Roman"/>
          <w:color w:val="000000"/>
          <w:sz w:val="28"/>
          <w:szCs w:val="28"/>
          <w:lang w:val="en-US"/>
        </w:rPr>
        <w:t> such + Noun (such a book, such books, such weather);</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употребление артиклей с именами существительными — названиями наций (theChinese — китайцы; theFrench — французы) и отдельных их представителей;</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использование артиклей с именами существительными в восклицательных предложениях с what (whataninterestingbook, whatinterestingbooks, whatnastyweather);</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 использование артиклей с именами существительными headache, stomachache, earache, toothache, etc.;</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определенный /нулевой артикль с географическими названиями (theBalticSea, theThames, Paris, PalaceBridge, TrafalgarSquare);</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полисемантичные имена существительные (state — 1. штат 2. государство; free — 1. свободный 2. бесплатный);</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имена существительные, обозначающие названия наук с буквой -s на конце (physics, mathematics, statistics) и их согласование с глаголом.</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Местоимение:</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абсолютная форма притяжательных местоимений (mine, hers, ours, etc.);</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возвратные местоимения (myself, himself, ourselves, еtc.);</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отрицательное местоимение и его эквиваленты not a, notany;</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местоимения any, anybody в значении «любой, всякий»;</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неопределенные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местоимения</w:t>
      </w:r>
      <w:r w:rsidRPr="00823380">
        <w:rPr>
          <w:rFonts w:ascii="Times New Roman" w:eastAsia="Times New Roman" w:hAnsi="Times New Roman" w:cs="Times New Roman"/>
          <w:color w:val="000000"/>
          <w:sz w:val="28"/>
          <w:szCs w:val="28"/>
          <w:lang w:val="en-US"/>
        </w:rPr>
        <w:t> something, someone, somebody, everyone, everybody, none, nobody, anything, anybody, everything, nothing;</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неопределенные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местоимения</w:t>
      </w:r>
      <w:r w:rsidRPr="00823380">
        <w:rPr>
          <w:rFonts w:ascii="Times New Roman" w:eastAsia="Times New Roman" w:hAnsi="Times New Roman" w:cs="Times New Roman"/>
          <w:color w:val="000000"/>
          <w:sz w:val="28"/>
          <w:szCs w:val="28"/>
          <w:lang w:val="en-US"/>
        </w:rPr>
        <w:t> some, any, few, a few, little, a little;</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относительные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местоимения</w:t>
      </w:r>
      <w:r w:rsidRPr="00823380">
        <w:rPr>
          <w:rFonts w:ascii="Times New Roman" w:eastAsia="Times New Roman" w:hAnsi="Times New Roman" w:cs="Times New Roman"/>
          <w:color w:val="000000"/>
          <w:sz w:val="28"/>
          <w:szCs w:val="28"/>
          <w:lang w:val="en-US"/>
        </w:rPr>
        <w:t> who (whom) </w:t>
      </w:r>
      <w:r w:rsidRPr="00823380">
        <w:rPr>
          <w:rFonts w:ascii="Times New Roman" w:eastAsia="Times New Roman" w:hAnsi="Times New Roman" w:cs="Times New Roman"/>
          <w:color w:val="000000"/>
          <w:sz w:val="28"/>
          <w:szCs w:val="28"/>
        </w:rPr>
        <w:t>и</w:t>
      </w:r>
      <w:r w:rsidRPr="00823380">
        <w:rPr>
          <w:rFonts w:ascii="Times New Roman" w:eastAsia="Times New Roman" w:hAnsi="Times New Roman" w:cs="Times New Roman"/>
          <w:color w:val="000000"/>
          <w:sz w:val="28"/>
          <w:szCs w:val="28"/>
          <w:lang w:val="en-US"/>
        </w:rPr>
        <w:t> whose, which, that </w:t>
      </w:r>
      <w:r w:rsidRPr="00823380">
        <w:rPr>
          <w:rFonts w:ascii="Times New Roman" w:eastAsia="Times New Roman" w:hAnsi="Times New Roman" w:cs="Times New Roman"/>
          <w:color w:val="000000"/>
          <w:sz w:val="28"/>
          <w:szCs w:val="28"/>
        </w:rPr>
        <w:t>для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соединения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главных</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ипридаточных</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предложений</w:t>
      </w:r>
      <w:r w:rsidRPr="00823380">
        <w:rPr>
          <w:rFonts w:ascii="Times New Roman" w:eastAsia="Times New Roman" w:hAnsi="Times New Roman" w:cs="Times New Roman"/>
          <w:color w:val="000000"/>
          <w:sz w:val="28"/>
          <w:szCs w:val="28"/>
          <w:lang w:val="en-US"/>
        </w:rPr>
        <w:t> (the book that/which you wanted to read, the man who is waiting for you, the lady whom you know, the cottage whose name is Sunny Beach).</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rPr>
        <w:t>Имяприлагательное</w:t>
      </w:r>
      <w:r w:rsidRPr="00823380">
        <w:rPr>
          <w:rFonts w:ascii="Times New Roman" w:eastAsia="Times New Roman" w:hAnsi="Times New Roman" w:cs="Times New Roman"/>
          <w:color w:val="000000"/>
          <w:sz w:val="28"/>
          <w:szCs w:val="28"/>
          <w:lang w:val="en-US"/>
        </w:rPr>
        <w:t>:</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сравнение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прилагательных</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структурах</w:t>
      </w:r>
      <w:r w:rsidRPr="00823380">
        <w:rPr>
          <w:rFonts w:ascii="Times New Roman" w:eastAsia="Times New Roman" w:hAnsi="Times New Roman" w:cs="Times New Roman"/>
          <w:color w:val="000000"/>
          <w:sz w:val="28"/>
          <w:szCs w:val="28"/>
          <w:lang w:val="en-US"/>
        </w:rPr>
        <w:t> as ... as, not so ... as, not as ... as, more than ...;</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имена</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прилагательные</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используемые</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с</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определенными</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предлогами</w:t>
      </w:r>
      <w:r w:rsidRPr="00823380">
        <w:rPr>
          <w:rFonts w:ascii="Times New Roman" w:eastAsia="Times New Roman" w:hAnsi="Times New Roman" w:cs="Times New Roman"/>
          <w:color w:val="000000"/>
          <w:sz w:val="28"/>
          <w:szCs w:val="28"/>
          <w:lang w:val="en-US"/>
        </w:rPr>
        <w:t xml:space="preserve"> afraidof, fondof, proudof, sureof, tiredof. </w:t>
      </w:r>
      <w:r w:rsidRPr="00823380">
        <w:rPr>
          <w:rFonts w:ascii="Times New Roman" w:eastAsia="Times New Roman" w:hAnsi="Times New Roman" w:cs="Times New Roman"/>
          <w:color w:val="000000"/>
          <w:sz w:val="28"/>
          <w:szCs w:val="28"/>
        </w:rPr>
        <w:t>Имя числительное:</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количественные числительные от 1 до 100;</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порядковые числительные от 1 до 100 (включая супплетивные формы first, second, third);</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количественные числительные для обозначения порядка следования и нумерации объектов/субъектов (room 4);</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lastRenderedPageBreak/>
        <w:t>• </w:t>
      </w:r>
      <w:r w:rsidRPr="00823380">
        <w:rPr>
          <w:rFonts w:ascii="Times New Roman" w:eastAsia="Times New Roman" w:hAnsi="Times New Roman" w:cs="Times New Roman"/>
          <w:color w:val="000000"/>
          <w:sz w:val="28"/>
          <w:szCs w:val="28"/>
        </w:rPr>
        <w:t>числительные</w:t>
      </w:r>
      <w:r w:rsidRPr="00823380">
        <w:rPr>
          <w:rFonts w:ascii="Times New Roman" w:eastAsia="Times New Roman" w:hAnsi="Times New Roman" w:cs="Times New Roman"/>
          <w:color w:val="000000"/>
          <w:sz w:val="28"/>
          <w:szCs w:val="28"/>
          <w:lang w:val="en-US"/>
        </w:rPr>
        <w:t> hundred, thousand, million; </w:t>
      </w:r>
      <w:r w:rsidRPr="00823380">
        <w:rPr>
          <w:rFonts w:ascii="Times New Roman" w:eastAsia="Times New Roman" w:hAnsi="Times New Roman" w:cs="Times New Roman"/>
          <w:color w:val="000000"/>
          <w:sz w:val="28"/>
          <w:szCs w:val="28"/>
        </w:rPr>
        <w:t>использование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этих</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слов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сочетаниях</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типа</w:t>
      </w:r>
      <w:r w:rsidRPr="00823380">
        <w:rPr>
          <w:rFonts w:ascii="Times New Roman" w:eastAsia="Times New Roman" w:hAnsi="Times New Roman" w:cs="Times New Roman"/>
          <w:color w:val="000000"/>
          <w:sz w:val="28"/>
          <w:szCs w:val="28"/>
          <w:lang w:val="en-US"/>
        </w:rPr>
        <w:t>hundreds of cities — two hundred cities, thousands of people, etc.</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rPr>
        <w:t>Наречие</w:t>
      </w:r>
      <w:r w:rsidRPr="00823380">
        <w:rPr>
          <w:rFonts w:ascii="Times New Roman" w:eastAsia="Times New Roman" w:hAnsi="Times New Roman" w:cs="Times New Roman"/>
          <w:color w:val="000000"/>
          <w:sz w:val="28"/>
          <w:szCs w:val="28"/>
          <w:lang w:val="en-US"/>
        </w:rPr>
        <w:t>:</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наречия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времени</w:t>
      </w:r>
      <w:r w:rsidRPr="00823380">
        <w:rPr>
          <w:rFonts w:ascii="Times New Roman" w:eastAsia="Times New Roman" w:hAnsi="Times New Roman" w:cs="Times New Roman"/>
          <w:color w:val="000000"/>
          <w:sz w:val="28"/>
          <w:szCs w:val="28"/>
          <w:lang w:val="en-US"/>
        </w:rPr>
        <w:t> just, already, never, ever, yet, before, lately </w:t>
      </w:r>
      <w:r w:rsidRPr="00823380">
        <w:rPr>
          <w:rFonts w:ascii="Times New Roman" w:eastAsia="Times New Roman" w:hAnsi="Times New Roman" w:cs="Times New Roman"/>
          <w:color w:val="000000"/>
          <w:sz w:val="28"/>
          <w:szCs w:val="28"/>
        </w:rPr>
        <w:t>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их</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место</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предложении</w:t>
      </w:r>
      <w:r w:rsidRPr="00823380">
        <w:rPr>
          <w:rFonts w:ascii="Times New Roman" w:eastAsia="Times New Roman" w:hAnsi="Times New Roman" w:cs="Times New Roman"/>
          <w:color w:val="000000"/>
          <w:sz w:val="28"/>
          <w:szCs w:val="28"/>
          <w:lang w:val="en-US"/>
        </w:rPr>
        <w:t>;</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наречие</w:t>
      </w:r>
      <w:r w:rsidRPr="00823380">
        <w:rPr>
          <w:rFonts w:ascii="Times New Roman" w:eastAsia="Times New Roman" w:hAnsi="Times New Roman" w:cs="Times New Roman"/>
          <w:color w:val="000000"/>
          <w:sz w:val="28"/>
          <w:szCs w:val="28"/>
          <w:lang w:val="en-US"/>
        </w:rPr>
        <w:t> enough </w:t>
      </w:r>
      <w:r w:rsidRPr="00823380">
        <w:rPr>
          <w:rFonts w:ascii="Times New Roman" w:eastAsia="Times New Roman" w:hAnsi="Times New Roman" w:cs="Times New Roman"/>
          <w:color w:val="000000"/>
          <w:sz w:val="28"/>
          <w:szCs w:val="28"/>
        </w:rPr>
        <w:t>с</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глаголами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прилагательными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иными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наречиями</w:t>
      </w:r>
      <w:r w:rsidRPr="00823380">
        <w:rPr>
          <w:rFonts w:ascii="Times New Roman" w:eastAsia="Times New Roman" w:hAnsi="Times New Roman" w:cs="Times New Roman"/>
          <w:color w:val="000000"/>
          <w:sz w:val="28"/>
          <w:szCs w:val="28"/>
          <w:lang w:val="en-US"/>
        </w:rPr>
        <w:t> (not to practice enough, long enough, quickly enough);</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наречие</w:t>
      </w:r>
      <w:r w:rsidRPr="00823380">
        <w:rPr>
          <w:rFonts w:ascii="Times New Roman" w:eastAsia="Times New Roman" w:hAnsi="Times New Roman" w:cs="Times New Roman"/>
          <w:color w:val="000000"/>
          <w:sz w:val="28"/>
          <w:szCs w:val="28"/>
          <w:lang w:val="en-US"/>
        </w:rPr>
        <w:t> too </w:t>
      </w:r>
      <w:r w:rsidRPr="00823380">
        <w:rPr>
          <w:rFonts w:ascii="Times New Roman" w:eastAsia="Times New Roman" w:hAnsi="Times New Roman" w:cs="Times New Roman"/>
          <w:color w:val="000000"/>
          <w:sz w:val="28"/>
          <w:szCs w:val="28"/>
        </w:rPr>
        <w:t>с</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прилагательными</w:t>
      </w:r>
      <w:r w:rsidRPr="00823380">
        <w:rPr>
          <w:rFonts w:ascii="Times New Roman" w:eastAsia="Times New Roman" w:hAnsi="Times New Roman" w:cs="Times New Roman"/>
          <w:color w:val="000000"/>
          <w:sz w:val="28"/>
          <w:szCs w:val="28"/>
          <w:lang w:val="en-US"/>
        </w:rPr>
        <w:t> (too cold, too late, too early, etc.);</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наречия hard и hardly;</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наречия also, too, either, aswell и их место в предложе-нии;</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наречие so для усиления прилагательного или наречия (solate, soquickly);</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наречия</w:t>
      </w:r>
      <w:r w:rsidRPr="00823380">
        <w:rPr>
          <w:rFonts w:ascii="Times New Roman" w:eastAsia="Times New Roman" w:hAnsi="Times New Roman" w:cs="Times New Roman"/>
          <w:color w:val="000000"/>
          <w:sz w:val="28"/>
          <w:szCs w:val="28"/>
          <w:lang w:val="en-US"/>
        </w:rPr>
        <w:t xml:space="preserve"> fairly — rather — quite.</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rPr>
        <w:t>Глагол</w:t>
      </w:r>
      <w:r w:rsidRPr="00823380">
        <w:rPr>
          <w:rFonts w:ascii="Times New Roman" w:eastAsia="Times New Roman" w:hAnsi="Times New Roman" w:cs="Times New Roman"/>
          <w:color w:val="000000"/>
          <w:sz w:val="28"/>
          <w:szCs w:val="28"/>
          <w:lang w:val="en-US"/>
        </w:rPr>
        <w:t>:</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формы неправильных глаголов в pastsimple;</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временные формы pastprogressive (утвердительные, отрицательные и вопросительные предложения);</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глаголы</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обычно</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используемые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present </w:t>
      </w:r>
      <w:r w:rsidRPr="00823380">
        <w:rPr>
          <w:rFonts w:ascii="Times New Roman" w:eastAsia="Times New Roman" w:hAnsi="Times New Roman" w:cs="Times New Roman"/>
          <w:color w:val="000000"/>
          <w:sz w:val="28"/>
          <w:szCs w:val="28"/>
        </w:rPr>
        <w:t>и</w:t>
      </w:r>
      <w:r w:rsidRPr="00823380">
        <w:rPr>
          <w:rFonts w:ascii="Times New Roman" w:eastAsia="Times New Roman" w:hAnsi="Times New Roman" w:cs="Times New Roman"/>
          <w:color w:val="000000"/>
          <w:sz w:val="28"/>
          <w:szCs w:val="28"/>
          <w:lang w:val="en-US"/>
        </w:rPr>
        <w:t> past progressive (to love, to know, to have, to own, to understand, etc.)</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временные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формы</w:t>
      </w:r>
      <w:r w:rsidRPr="00823380">
        <w:rPr>
          <w:rFonts w:ascii="Times New Roman" w:eastAsia="Times New Roman" w:hAnsi="Times New Roman" w:cs="Times New Roman"/>
          <w:color w:val="000000"/>
          <w:sz w:val="28"/>
          <w:szCs w:val="28"/>
          <w:lang w:val="en-US"/>
        </w:rPr>
        <w:t> present perfect (durative and resultative), present perfect progressive;</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времена</w:t>
      </w:r>
      <w:r w:rsidRPr="00823380">
        <w:rPr>
          <w:rFonts w:ascii="Times New Roman" w:eastAsia="Times New Roman" w:hAnsi="Times New Roman" w:cs="Times New Roman"/>
          <w:color w:val="000000"/>
          <w:sz w:val="28"/>
          <w:szCs w:val="28"/>
          <w:lang w:val="en-US"/>
        </w:rPr>
        <w:t> present perfect/past simple = past simple/past progressive, present perfect/present perfect progressive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оппозиции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друг</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к</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другу</w:t>
      </w:r>
      <w:r w:rsidRPr="00823380">
        <w:rPr>
          <w:rFonts w:ascii="Times New Roman" w:eastAsia="Times New Roman" w:hAnsi="Times New Roman" w:cs="Times New Roman"/>
          <w:color w:val="000000"/>
          <w:sz w:val="28"/>
          <w:szCs w:val="28"/>
          <w:lang w:val="en-US"/>
        </w:rPr>
        <w:t>;</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инфинитив в функции определения (easily to teach);</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конструкция shall I do something? для предложения помощи и получения совета;</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различие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употреблении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глаголов</w:t>
      </w:r>
      <w:r w:rsidRPr="00823380">
        <w:rPr>
          <w:rFonts w:ascii="Times New Roman" w:eastAsia="Times New Roman" w:hAnsi="Times New Roman" w:cs="Times New Roman"/>
          <w:color w:val="000000"/>
          <w:sz w:val="28"/>
          <w:szCs w:val="28"/>
          <w:lang w:val="en-US"/>
        </w:rPr>
        <w:t> to be </w:t>
      </w:r>
      <w:r w:rsidRPr="00823380">
        <w:rPr>
          <w:rFonts w:ascii="Times New Roman" w:eastAsia="Times New Roman" w:hAnsi="Times New Roman" w:cs="Times New Roman"/>
          <w:color w:val="000000"/>
          <w:sz w:val="28"/>
          <w:szCs w:val="28"/>
        </w:rPr>
        <w:t>и</w:t>
      </w:r>
      <w:r w:rsidRPr="00823380">
        <w:rPr>
          <w:rFonts w:ascii="Times New Roman" w:eastAsia="Times New Roman" w:hAnsi="Times New Roman" w:cs="Times New Roman"/>
          <w:color w:val="000000"/>
          <w:sz w:val="28"/>
          <w:szCs w:val="28"/>
          <w:lang w:val="en-US"/>
        </w:rPr>
        <w:t> to go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present perfect (He has been there. He has gone there);</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lastRenderedPageBreak/>
        <w:t>• </w:t>
      </w:r>
      <w:r w:rsidRPr="00823380">
        <w:rPr>
          <w:rFonts w:ascii="Times New Roman" w:eastAsia="Times New Roman" w:hAnsi="Times New Roman" w:cs="Times New Roman"/>
          <w:color w:val="000000"/>
          <w:sz w:val="28"/>
          <w:szCs w:val="28"/>
        </w:rPr>
        <w:t>вариативныеформывыражениябудущего</w:t>
      </w:r>
      <w:r w:rsidRPr="00823380">
        <w:rPr>
          <w:rFonts w:ascii="Times New Roman" w:eastAsia="Times New Roman" w:hAnsi="Times New Roman" w:cs="Times New Roman"/>
          <w:color w:val="000000"/>
          <w:sz w:val="28"/>
          <w:szCs w:val="28"/>
          <w:lang w:val="en-US"/>
        </w:rPr>
        <w:t xml:space="preserve"> (future simple, present progressive, </w:t>
      </w:r>
      <w:r w:rsidRPr="00823380">
        <w:rPr>
          <w:rFonts w:ascii="Times New Roman" w:eastAsia="Times New Roman" w:hAnsi="Times New Roman" w:cs="Times New Roman"/>
          <w:color w:val="000000"/>
          <w:sz w:val="28"/>
          <w:szCs w:val="28"/>
        </w:rPr>
        <w:t>оборот</w:t>
      </w:r>
      <w:r w:rsidRPr="00823380">
        <w:rPr>
          <w:rFonts w:ascii="Times New Roman" w:eastAsia="Times New Roman" w:hAnsi="Times New Roman" w:cs="Times New Roman"/>
          <w:color w:val="000000"/>
          <w:sz w:val="28"/>
          <w:szCs w:val="28"/>
          <w:lang w:val="en-US"/>
        </w:rPr>
        <w:t xml:space="preserve"> to be going to) </w:t>
      </w:r>
      <w:r w:rsidRPr="00823380">
        <w:rPr>
          <w:rFonts w:ascii="Times New Roman" w:eastAsia="Times New Roman" w:hAnsi="Times New Roman" w:cs="Times New Roman"/>
          <w:color w:val="000000"/>
          <w:sz w:val="28"/>
          <w:szCs w:val="28"/>
        </w:rPr>
        <w:t>иихразличия</w:t>
      </w:r>
      <w:r w:rsidRPr="00823380">
        <w:rPr>
          <w:rFonts w:ascii="Times New Roman" w:eastAsia="Times New Roman" w:hAnsi="Times New Roman" w:cs="Times New Roman"/>
          <w:color w:val="000000"/>
          <w:sz w:val="28"/>
          <w:szCs w:val="28"/>
          <w:lang w:val="en-US"/>
        </w:rPr>
        <w:t>;</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xml:space="preserve">• present simple — </w:t>
      </w:r>
      <w:r w:rsidRPr="00823380">
        <w:rPr>
          <w:rFonts w:ascii="Times New Roman" w:eastAsia="Times New Roman" w:hAnsi="Times New Roman" w:cs="Times New Roman"/>
          <w:color w:val="000000"/>
          <w:sz w:val="28"/>
          <w:szCs w:val="28"/>
        </w:rPr>
        <w:t>дляописаниядействий</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происходящихвсоответствиисрасписанием</w:t>
      </w:r>
      <w:r w:rsidRPr="00823380">
        <w:rPr>
          <w:rFonts w:ascii="Times New Roman" w:eastAsia="Times New Roman" w:hAnsi="Times New Roman" w:cs="Times New Roman"/>
          <w:color w:val="000000"/>
          <w:sz w:val="28"/>
          <w:szCs w:val="28"/>
          <w:lang w:val="en-US"/>
        </w:rPr>
        <w:t xml:space="preserve"> (The train arrives at 5.);</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-ing-</w:t>
      </w:r>
      <w:r w:rsidRPr="00823380">
        <w:rPr>
          <w:rFonts w:ascii="Times New Roman" w:eastAsia="Times New Roman" w:hAnsi="Times New Roman" w:cs="Times New Roman"/>
          <w:color w:val="000000"/>
          <w:sz w:val="28"/>
          <w:szCs w:val="28"/>
        </w:rPr>
        <w:t>формы</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после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глаголов</w:t>
      </w:r>
      <w:r w:rsidRPr="00823380">
        <w:rPr>
          <w:rFonts w:ascii="Times New Roman" w:eastAsia="Times New Roman" w:hAnsi="Times New Roman" w:cs="Times New Roman"/>
          <w:color w:val="000000"/>
          <w:sz w:val="28"/>
          <w:szCs w:val="28"/>
          <w:lang w:val="en-US"/>
        </w:rPr>
        <w:t> to love, to like (to love reading);</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конструкция</w:t>
      </w:r>
      <w:r w:rsidRPr="00823380">
        <w:rPr>
          <w:rFonts w:ascii="Times New Roman" w:eastAsia="Times New Roman" w:hAnsi="Times New Roman" w:cs="Times New Roman"/>
          <w:color w:val="000000"/>
          <w:sz w:val="28"/>
          <w:szCs w:val="28"/>
          <w:lang w:val="en-US"/>
        </w:rPr>
        <w:t> let’s do something;</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оборот</w:t>
      </w:r>
      <w:r w:rsidRPr="00823380">
        <w:rPr>
          <w:rFonts w:ascii="Times New Roman" w:eastAsia="Times New Roman" w:hAnsi="Times New Roman" w:cs="Times New Roman"/>
          <w:color w:val="000000"/>
          <w:sz w:val="28"/>
          <w:szCs w:val="28"/>
          <w:lang w:val="en-US"/>
        </w:rPr>
        <w:t> have got/has got </w:t>
      </w:r>
      <w:r w:rsidRPr="00823380">
        <w:rPr>
          <w:rFonts w:ascii="Times New Roman" w:eastAsia="Times New Roman" w:hAnsi="Times New Roman" w:cs="Times New Roman"/>
          <w:color w:val="000000"/>
          <w:sz w:val="28"/>
          <w:szCs w:val="28"/>
        </w:rPr>
        <w:t>как</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эквивалент</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глагола</w:t>
      </w:r>
      <w:r w:rsidRPr="00823380">
        <w:rPr>
          <w:rFonts w:ascii="Times New Roman" w:eastAsia="Times New Roman" w:hAnsi="Times New Roman" w:cs="Times New Roman"/>
          <w:color w:val="000000"/>
          <w:sz w:val="28"/>
          <w:szCs w:val="28"/>
          <w:lang w:val="en-US"/>
        </w:rPr>
        <w:t> to have;</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невозможность использования оборота havegot в значении «иметь» в pastsimple;</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отсутствие двойного отрицания в предложении (I can’tdoanything);</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модальные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глаголы</w:t>
      </w:r>
      <w:r w:rsidRPr="00823380">
        <w:rPr>
          <w:rFonts w:ascii="Times New Roman" w:eastAsia="Times New Roman" w:hAnsi="Times New Roman" w:cs="Times New Roman"/>
          <w:color w:val="000000"/>
          <w:sz w:val="28"/>
          <w:szCs w:val="28"/>
          <w:lang w:val="en-US"/>
        </w:rPr>
        <w:t> can (could), must, may, should;</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невозможность</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употребления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глагола</w:t>
      </w:r>
      <w:r w:rsidRPr="00823380">
        <w:rPr>
          <w:rFonts w:ascii="Times New Roman" w:eastAsia="Times New Roman" w:hAnsi="Times New Roman" w:cs="Times New Roman"/>
          <w:color w:val="000000"/>
          <w:sz w:val="28"/>
          <w:szCs w:val="28"/>
          <w:lang w:val="en-US"/>
        </w:rPr>
        <w:t> could </w:t>
      </w:r>
      <w:r w:rsidRPr="00823380">
        <w:rPr>
          <w:rFonts w:ascii="Times New Roman" w:eastAsia="Times New Roman" w:hAnsi="Times New Roman" w:cs="Times New Roman"/>
          <w:color w:val="000000"/>
          <w:sz w:val="28"/>
          <w:szCs w:val="28"/>
        </w:rPr>
        <w:t>для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описания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конкретной</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ситуации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прошлом</w:t>
      </w:r>
      <w:r w:rsidRPr="00823380">
        <w:rPr>
          <w:rFonts w:ascii="Times New Roman" w:eastAsia="Times New Roman" w:hAnsi="Times New Roman" w:cs="Times New Roman"/>
          <w:color w:val="000000"/>
          <w:sz w:val="28"/>
          <w:szCs w:val="28"/>
          <w:lang w:val="en-US"/>
        </w:rPr>
        <w:t>(I didn’t feel well and was not able to (</w:t>
      </w:r>
      <w:r w:rsidRPr="00823380">
        <w:rPr>
          <w:rFonts w:ascii="Times New Roman" w:eastAsia="Times New Roman" w:hAnsi="Times New Roman" w:cs="Times New Roman"/>
          <w:color w:val="000000"/>
          <w:sz w:val="28"/>
          <w:szCs w:val="28"/>
        </w:rPr>
        <w:t>не</w:t>
      </w:r>
      <w:r w:rsidRPr="00823380">
        <w:rPr>
          <w:rFonts w:ascii="Times New Roman" w:eastAsia="Times New Roman" w:hAnsi="Times New Roman" w:cs="Times New Roman"/>
          <w:color w:val="000000"/>
          <w:sz w:val="28"/>
          <w:szCs w:val="28"/>
          <w:lang w:val="en-US"/>
        </w:rPr>
        <w:t> couldn’t) go to school);</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rPr>
        <w:t>• эквиваленты модальных глаголов can и must (соответственно, tobeableto, haveto). Синтаксис</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Восклицательные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предложения</w:t>
      </w:r>
      <w:r w:rsidRPr="00823380">
        <w:rPr>
          <w:rFonts w:ascii="Times New Roman" w:eastAsia="Times New Roman" w:hAnsi="Times New Roman" w:cs="Times New Roman"/>
          <w:color w:val="000000"/>
          <w:sz w:val="28"/>
          <w:szCs w:val="28"/>
          <w:lang w:val="en-US"/>
        </w:rPr>
        <w:t> (What wonderful weather we are having today! How wonderful the weather is!).</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Побудительныепредложениясглаголом</w:t>
      </w:r>
      <w:r w:rsidRPr="00823380">
        <w:rPr>
          <w:rFonts w:ascii="Times New Roman" w:eastAsia="Times New Roman" w:hAnsi="Times New Roman" w:cs="Times New Roman"/>
          <w:color w:val="000000"/>
          <w:sz w:val="28"/>
          <w:szCs w:val="28"/>
          <w:lang w:val="en-US"/>
        </w:rPr>
        <w:t> let (Let’s do it! Don’t let’s do it!).</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Придаточныепредложения</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вводимыесоюзами</w:t>
      </w:r>
      <w:r w:rsidRPr="00823380">
        <w:rPr>
          <w:rFonts w:ascii="Times New Roman" w:eastAsia="Times New Roman" w:hAnsi="Times New Roman" w:cs="Times New Roman"/>
          <w:color w:val="000000"/>
          <w:sz w:val="28"/>
          <w:szCs w:val="28"/>
          <w:lang w:val="en-US"/>
        </w:rPr>
        <w:t> who, what, whom, which, whose, why, how.</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Придаточныепредложениявременииусловияссоюзамиивводнымисловами</w:t>
      </w:r>
      <w:r w:rsidRPr="00823380">
        <w:rPr>
          <w:rFonts w:ascii="Times New Roman" w:eastAsia="Times New Roman" w:hAnsi="Times New Roman" w:cs="Times New Roman"/>
          <w:color w:val="000000"/>
          <w:sz w:val="28"/>
          <w:szCs w:val="28"/>
          <w:lang w:val="en-US"/>
        </w:rPr>
        <w:t xml:space="preserve"> if, when, before, after, until, as soon as </w:t>
      </w:r>
      <w:r w:rsidRPr="00823380">
        <w:rPr>
          <w:rFonts w:ascii="Times New Roman" w:eastAsia="Times New Roman" w:hAnsi="Times New Roman" w:cs="Times New Roman"/>
          <w:color w:val="000000"/>
          <w:sz w:val="28"/>
          <w:szCs w:val="28"/>
        </w:rPr>
        <w:t>иособенностипунктуациивних</w:t>
      </w:r>
      <w:r w:rsidRPr="00823380">
        <w:rPr>
          <w:rFonts w:ascii="Times New Roman" w:eastAsia="Times New Roman" w:hAnsi="Times New Roman" w:cs="Times New Roman"/>
          <w:color w:val="000000"/>
          <w:sz w:val="28"/>
          <w:szCs w:val="28"/>
          <w:lang w:val="en-US"/>
        </w:rPr>
        <w:t>.</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Использованиеглаголав</w:t>
      </w:r>
      <w:r w:rsidRPr="00823380">
        <w:rPr>
          <w:rFonts w:ascii="Times New Roman" w:eastAsia="Times New Roman" w:hAnsi="Times New Roman" w:cs="Times New Roman"/>
          <w:color w:val="000000"/>
          <w:sz w:val="28"/>
          <w:szCs w:val="28"/>
          <w:lang w:val="en-US"/>
        </w:rPr>
        <w:t xml:space="preserve"> present simple </w:t>
      </w:r>
      <w:r w:rsidRPr="00823380">
        <w:rPr>
          <w:rFonts w:ascii="Times New Roman" w:eastAsia="Times New Roman" w:hAnsi="Times New Roman" w:cs="Times New Roman"/>
          <w:color w:val="000000"/>
          <w:sz w:val="28"/>
          <w:szCs w:val="28"/>
        </w:rPr>
        <w:t>впридаточныхпредложенияхвременииусловиядляпередачибудущности</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вотличиеотизъяснительныхпридаточных</w:t>
      </w:r>
      <w:r w:rsidRPr="00823380">
        <w:rPr>
          <w:rFonts w:ascii="Times New Roman" w:eastAsia="Times New Roman" w:hAnsi="Times New Roman" w:cs="Times New Roman"/>
          <w:color w:val="000000"/>
          <w:sz w:val="28"/>
          <w:szCs w:val="28"/>
          <w:lang w:val="en-US"/>
        </w:rPr>
        <w:t xml:space="preserve"> (If they go to Moscow, they will be able to do the sights of the city./I don’t know if they will go to Moscow).</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Вопросы к подлежащему, а также разделительные вопросы в предложениях изъявительного наклонения.</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Специальные, альтернативные вопросы во всех известных учащимся грамматических временах (present/past/futuresimple; present/pastprogressive; presentperfect; presentperfectprogressive).</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lastRenderedPageBreak/>
        <w:t>• </w:t>
      </w:r>
      <w:r w:rsidRPr="00823380">
        <w:rPr>
          <w:rFonts w:ascii="Times New Roman" w:eastAsia="Times New Roman" w:hAnsi="Times New Roman" w:cs="Times New Roman"/>
          <w:color w:val="000000"/>
          <w:sz w:val="28"/>
          <w:szCs w:val="28"/>
        </w:rPr>
        <w:t>Предлоги</w:t>
      </w:r>
      <w:r w:rsidRPr="00823380">
        <w:rPr>
          <w:rFonts w:ascii="Times New Roman" w:eastAsia="Times New Roman" w:hAnsi="Times New Roman" w:cs="Times New Roman"/>
          <w:color w:val="000000"/>
          <w:sz w:val="28"/>
          <w:szCs w:val="28"/>
          <w:lang w:val="en-US"/>
        </w:rPr>
        <w:t> among </w:t>
      </w:r>
      <w:r w:rsidRPr="00823380">
        <w:rPr>
          <w:rFonts w:ascii="Times New Roman" w:eastAsia="Times New Roman" w:hAnsi="Times New Roman" w:cs="Times New Roman"/>
          <w:color w:val="000000"/>
          <w:sz w:val="28"/>
          <w:szCs w:val="28"/>
        </w:rPr>
        <w:t>и</w:t>
      </w:r>
      <w:r w:rsidRPr="00823380">
        <w:rPr>
          <w:rFonts w:ascii="Times New Roman" w:eastAsia="Times New Roman" w:hAnsi="Times New Roman" w:cs="Times New Roman"/>
          <w:color w:val="000000"/>
          <w:sz w:val="28"/>
          <w:szCs w:val="28"/>
          <w:lang w:val="en-US"/>
        </w:rPr>
        <w:t> between.</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Предлоги</w:t>
      </w:r>
      <w:r w:rsidRPr="00823380">
        <w:rPr>
          <w:rFonts w:ascii="Times New Roman" w:eastAsia="Times New Roman" w:hAnsi="Times New Roman" w:cs="Times New Roman"/>
          <w:color w:val="000000"/>
          <w:sz w:val="28"/>
          <w:szCs w:val="28"/>
          <w:lang w:val="en-US"/>
        </w:rPr>
        <w:t> at, on, in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составе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некоторых</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обстоятельств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времени</w:t>
      </w:r>
      <w:r w:rsidRPr="00823380">
        <w:rPr>
          <w:rFonts w:ascii="Times New Roman" w:eastAsia="Times New Roman" w:hAnsi="Times New Roman" w:cs="Times New Roman"/>
          <w:color w:val="000000"/>
          <w:sz w:val="28"/>
          <w:szCs w:val="28"/>
          <w:lang w:val="en-US"/>
        </w:rPr>
        <w:t> (at three o’clock, at Easter, at noon, at Christmas, at night, on Monday, on a cold day, on New Year’s Eve, on Tuesday night, in January, in the afternoon, etc.).</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color w:val="000000"/>
          <w:sz w:val="28"/>
          <w:szCs w:val="28"/>
          <w:lang w:val="en-US"/>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lang w:val="en-US"/>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lang w:val="en-US"/>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lang w:val="en-US"/>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lang w:val="en-US"/>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lang w:val="en-US"/>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lang w:val="en-US"/>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lang w:val="en-US"/>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ТРЕБОВАНИЯ К УРОВНЮ ПОДГОТОВКИ</w:t>
      </w: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УЧАЩИХСЯ 7 КЛАССОВ</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результате изучения английского языка в 7 классе ученик должен знать/понимать:</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основные значения изученных лексических единиц (слов, словосочетаний) в соответствии с предметным содержанием речи, предусмотренным программой для этого этапа, основные способы словообразования (аффиксация, словосложение, конверсия);</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особенности структуры простых (утвердительных, восклицательных, побудительных) и сложных предложений английского языка; интонацию различных коммуникативных типов предложения;</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основные нормы речевого этикета (реплики-клише, наиболее распространенная оценочная лексика), принятые в стране изучаемого языка;</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культура Великобритании, США (образ жизни, быт, обычаи, традиции, праздники, всемирно известные достопримечательности, выдающиеся люди и их вклад в мировые культуры), сходства и различия в традициях своей страны и стран изучаемого языка.</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Помимо этого учащиеся </w:t>
      </w:r>
      <w:r w:rsidRPr="00823380">
        <w:rPr>
          <w:rFonts w:ascii="Times New Roman" w:eastAsia="Times New Roman" w:hAnsi="Times New Roman" w:cs="Times New Roman"/>
          <w:b/>
          <w:bCs/>
          <w:color w:val="000000"/>
          <w:sz w:val="28"/>
          <w:szCs w:val="28"/>
        </w:rPr>
        <w:t>научатся</w:t>
      </w:r>
      <w:r w:rsidRPr="00823380">
        <w:rPr>
          <w:rFonts w:ascii="Times New Roman" w:eastAsia="Times New Roman" w:hAnsi="Times New Roman" w:cs="Times New Roman"/>
          <w:color w:val="000000"/>
          <w:sz w:val="28"/>
          <w:szCs w:val="28"/>
        </w:rPr>
        <w:t>:</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области </w:t>
      </w:r>
      <w:r w:rsidRPr="00823380">
        <w:rPr>
          <w:rFonts w:ascii="Times New Roman" w:eastAsia="Times New Roman" w:hAnsi="Times New Roman" w:cs="Times New Roman"/>
          <w:b/>
          <w:bCs/>
          <w:color w:val="000000"/>
          <w:sz w:val="28"/>
          <w:szCs w:val="28"/>
        </w:rPr>
        <w:t>говорения</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обращаться с просьбой и выражать готовность/отказ ее выполнить; давать совет и принимать/не принимать его;</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приглашать к действию/взаимодействию и соглашаться/не соглашаться принять в нем участие;</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_ излагать основное содержание прочитанного с опорой на текст;</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делать сообщения по результатам проведенной проектной работы;</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Получат возможность научиться:</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выражать свою точку зрения, выражать согласие/несогласие с мнением партнера; высказывать одобрение/неодобрение относительно мнения партнера;</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высказываться о фактах и событиях, используя такие типы речи, как повествование, сообщение, описание;</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высказывать свое мнение в связи с прочитанным и прослушанным текстом;</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запрашивать и сообщать фактическую информацию (кто?, что?, где?, когда?, куда?, как?, с кем?, почему?), переходя с позиции спрашивающего на позицию отвечающего.</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области </w:t>
      </w:r>
      <w:r w:rsidRPr="00823380">
        <w:rPr>
          <w:rFonts w:ascii="Times New Roman" w:eastAsia="Times New Roman" w:hAnsi="Times New Roman" w:cs="Times New Roman"/>
          <w:b/>
          <w:bCs/>
          <w:color w:val="000000"/>
          <w:sz w:val="28"/>
          <w:szCs w:val="28"/>
        </w:rPr>
        <w:t>аудирования</w:t>
      </w:r>
      <w:r w:rsidRPr="00823380">
        <w:rPr>
          <w:rFonts w:ascii="Times New Roman" w:eastAsia="Times New Roman" w:hAnsi="Times New Roman" w:cs="Times New Roman"/>
          <w:color w:val="000000"/>
          <w:sz w:val="28"/>
          <w:szCs w:val="28"/>
        </w:rPr>
        <w:t> учащиеся </w:t>
      </w:r>
      <w:r w:rsidRPr="00823380">
        <w:rPr>
          <w:rFonts w:ascii="Times New Roman" w:eastAsia="Times New Roman" w:hAnsi="Times New Roman" w:cs="Times New Roman"/>
          <w:b/>
          <w:bCs/>
          <w:color w:val="000000"/>
          <w:sz w:val="28"/>
          <w:szCs w:val="28"/>
        </w:rPr>
        <w:t>научатся:</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понимать основное содержание несложных аутентичных текстов, относящихся к различным коммуникативным типам речи (сообщение/рассказ);</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выборочно понимать нужную или интересующую информацию в сообщениях прагматического характера с опорой на языковую догадку, контекст;</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Получат возможность научиться</w:t>
      </w:r>
      <w:r w:rsidRPr="00823380">
        <w:rPr>
          <w:rFonts w:ascii="Times New Roman" w:eastAsia="Times New Roman" w:hAnsi="Times New Roman" w:cs="Times New Roman"/>
          <w:color w:val="000000"/>
          <w:sz w:val="28"/>
          <w:szCs w:val="28"/>
        </w:rPr>
        <w:t>:</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уметь определять тему и факты сообщения, вычленять смысловые вехи; выделять главное, опуская второстепенное;</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области </w:t>
      </w:r>
      <w:r w:rsidRPr="00823380">
        <w:rPr>
          <w:rFonts w:ascii="Times New Roman" w:eastAsia="Times New Roman" w:hAnsi="Times New Roman" w:cs="Times New Roman"/>
          <w:b/>
          <w:bCs/>
          <w:color w:val="000000"/>
          <w:sz w:val="28"/>
          <w:szCs w:val="28"/>
        </w:rPr>
        <w:t>чтения</w:t>
      </w:r>
      <w:r w:rsidRPr="00823380">
        <w:rPr>
          <w:rFonts w:ascii="Times New Roman" w:eastAsia="Times New Roman" w:hAnsi="Times New Roman" w:cs="Times New Roman"/>
          <w:color w:val="000000"/>
          <w:sz w:val="28"/>
          <w:szCs w:val="28"/>
        </w:rPr>
        <w:t> учащиеся </w:t>
      </w:r>
      <w:r w:rsidRPr="00823380">
        <w:rPr>
          <w:rFonts w:ascii="Times New Roman" w:eastAsia="Times New Roman" w:hAnsi="Times New Roman" w:cs="Times New Roman"/>
          <w:b/>
          <w:bCs/>
          <w:color w:val="000000"/>
          <w:sz w:val="28"/>
          <w:szCs w:val="28"/>
        </w:rPr>
        <w:t>научатся</w:t>
      </w:r>
      <w:r w:rsidRPr="00823380">
        <w:rPr>
          <w:rFonts w:ascii="Times New Roman" w:eastAsia="Times New Roman" w:hAnsi="Times New Roman" w:cs="Times New Roman"/>
          <w:color w:val="000000"/>
          <w:sz w:val="28"/>
          <w:szCs w:val="28"/>
        </w:rPr>
        <w:t>:</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читать и понимать основное содержание аутентичных художественных и научно-популярных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Получат возможность научиться:</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кратко излагать содержание прочитанного; выражать свое мнение, соотносить со своим опытом;</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области </w:t>
      </w:r>
      <w:r w:rsidRPr="00823380">
        <w:rPr>
          <w:rFonts w:ascii="Times New Roman" w:eastAsia="Times New Roman" w:hAnsi="Times New Roman" w:cs="Times New Roman"/>
          <w:b/>
          <w:bCs/>
          <w:color w:val="000000"/>
          <w:sz w:val="28"/>
          <w:szCs w:val="28"/>
        </w:rPr>
        <w:t>письма и письменной речи</w:t>
      </w:r>
      <w:r w:rsidRPr="00823380">
        <w:rPr>
          <w:rFonts w:ascii="Times New Roman" w:eastAsia="Times New Roman" w:hAnsi="Times New Roman" w:cs="Times New Roman"/>
          <w:color w:val="000000"/>
          <w:sz w:val="28"/>
          <w:szCs w:val="28"/>
        </w:rPr>
        <w:t> учащиеся </w:t>
      </w:r>
      <w:r w:rsidRPr="00823380">
        <w:rPr>
          <w:rFonts w:ascii="Times New Roman" w:eastAsia="Times New Roman" w:hAnsi="Times New Roman" w:cs="Times New Roman"/>
          <w:b/>
          <w:bCs/>
          <w:color w:val="000000"/>
          <w:sz w:val="28"/>
          <w:szCs w:val="28"/>
        </w:rPr>
        <w:t>научатся:</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делать выписки из текста;</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составлять план текста;</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писать поздравления с праздниками, выражать пожелания (объемом до 30 слов, включая адрес);</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_ заполнять анкеты, бланки, указывая имя, фамилию, пол, возраст, гражданство, адрес;</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Получат возможность научиться:</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принятыми в англоязычных странах).</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жизнидля:</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достижения взаимопонимания в процессе устного и письменного общения с носителями иностранного языка;</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создания целостной картины поликультурного мира, осознания места и роли родного языка и изучаемого иностранного языка в этом мире;</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приобщения к ценностям мировой культуры через иноязычные источники информации (в том числе мультимедийные);</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_ ознакомления представителей других стран с культурой своего народа; осознания себя гражданином своей страны и мира.</w:t>
      </w: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both"/>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Содержание учебного  курса</w:t>
      </w:r>
    </w:p>
    <w:tbl>
      <w:tblPr>
        <w:tblW w:w="7067" w:type="dxa"/>
        <w:shd w:val="clear" w:color="auto" w:fill="FFFFFF"/>
        <w:tblCellMar>
          <w:left w:w="0" w:type="dxa"/>
          <w:right w:w="0" w:type="dxa"/>
        </w:tblCellMar>
        <w:tblLook w:val="04A0" w:firstRow="1" w:lastRow="0" w:firstColumn="1" w:lastColumn="0" w:noHBand="0" w:noVBand="1"/>
      </w:tblPr>
      <w:tblGrid>
        <w:gridCol w:w="1762"/>
        <w:gridCol w:w="3625"/>
        <w:gridCol w:w="1680"/>
      </w:tblGrid>
      <w:tr w:rsidR="00CD0D5C" w:rsidRPr="00823380" w:rsidTr="003011A8">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bookmarkStart w:id="1" w:name="c38a09a4b5546840c149f6a83e7405ed171e842a"/>
            <w:bookmarkStart w:id="2" w:name="0"/>
            <w:bookmarkEnd w:id="1"/>
            <w:bookmarkEnd w:id="2"/>
            <w:r w:rsidRPr="00823380">
              <w:rPr>
                <w:rFonts w:ascii="Times New Roman" w:eastAsia="Times New Roman" w:hAnsi="Times New Roman" w:cs="Times New Roman"/>
                <w:color w:val="000000"/>
                <w:sz w:val="28"/>
                <w:szCs w:val="28"/>
              </w:rPr>
              <w:t>Тема</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ind w:left="32"/>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Тематика общения</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Количество часов</w:t>
            </w:r>
          </w:p>
        </w:tc>
      </w:tr>
      <w:tr w:rsidR="00CD0D5C" w:rsidRPr="00823380" w:rsidTr="003011A8">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Раздел 1</w:t>
            </w:r>
          </w:p>
          <w:p w:rsidR="00CD0D5C" w:rsidRPr="00823380" w:rsidRDefault="00CD0D5C" w:rsidP="003011A8">
            <w:pPr>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"Школа."</w:t>
            </w:r>
          </w:p>
          <w:p w:rsidR="00CD0D5C" w:rsidRPr="00823380" w:rsidRDefault="00CD0D5C" w:rsidP="003011A8">
            <w:pPr>
              <w:spacing w:after="0" w:line="0" w:lineRule="atLeast"/>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Уроки 1-10</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CD0D5C">
            <w:pPr>
              <w:numPr>
                <w:ilvl w:val="0"/>
                <w:numId w:val="65"/>
              </w:numPr>
              <w:spacing w:after="0" w:line="240" w:lineRule="auto"/>
              <w:ind w:left="392"/>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Школа.</w:t>
            </w:r>
          </w:p>
          <w:p w:rsidR="00CD0D5C" w:rsidRPr="00823380" w:rsidRDefault="00CD0D5C" w:rsidP="00CD0D5C">
            <w:pPr>
              <w:numPr>
                <w:ilvl w:val="0"/>
                <w:numId w:val="65"/>
              </w:numPr>
              <w:spacing w:after="0" w:line="240" w:lineRule="auto"/>
              <w:ind w:left="392"/>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Каникулы.</w:t>
            </w:r>
          </w:p>
          <w:p w:rsidR="00CD0D5C" w:rsidRPr="00823380" w:rsidRDefault="00CD0D5C" w:rsidP="00CD0D5C">
            <w:pPr>
              <w:numPr>
                <w:ilvl w:val="0"/>
                <w:numId w:val="65"/>
              </w:numPr>
              <w:spacing w:after="0" w:line="240" w:lineRule="auto"/>
              <w:ind w:left="392"/>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Описание классной </w:t>
            </w:r>
            <w:r w:rsidRPr="00823380">
              <w:rPr>
                <w:rFonts w:ascii="Times New Roman" w:eastAsia="Times New Roman" w:hAnsi="Times New Roman" w:cs="Times New Roman"/>
                <w:color w:val="000000"/>
                <w:sz w:val="28"/>
                <w:szCs w:val="28"/>
              </w:rPr>
              <w:lastRenderedPageBreak/>
              <w:t>комнаты.</w:t>
            </w:r>
          </w:p>
          <w:p w:rsidR="00CD0D5C" w:rsidRPr="00823380" w:rsidRDefault="00CD0D5C" w:rsidP="00CD0D5C">
            <w:pPr>
              <w:numPr>
                <w:ilvl w:val="0"/>
                <w:numId w:val="65"/>
              </w:numPr>
              <w:spacing w:after="0" w:line="240" w:lineRule="auto"/>
              <w:ind w:left="392"/>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Школьный день.</w:t>
            </w:r>
          </w:p>
          <w:p w:rsidR="00CD0D5C" w:rsidRPr="00823380" w:rsidRDefault="00CD0D5C" w:rsidP="00CD0D5C">
            <w:pPr>
              <w:numPr>
                <w:ilvl w:val="0"/>
                <w:numId w:val="65"/>
              </w:numPr>
              <w:spacing w:after="0" w:line="240" w:lineRule="auto"/>
              <w:ind w:left="392"/>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Встречи выпускников.</w:t>
            </w:r>
          </w:p>
          <w:p w:rsidR="00CD0D5C" w:rsidRPr="00823380" w:rsidRDefault="00CD0D5C" w:rsidP="00CD0D5C">
            <w:pPr>
              <w:numPr>
                <w:ilvl w:val="0"/>
                <w:numId w:val="65"/>
              </w:numPr>
              <w:spacing w:after="0" w:line="240" w:lineRule="auto"/>
              <w:ind w:left="392"/>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Содержимое школьного портфеля.</w:t>
            </w:r>
          </w:p>
          <w:p w:rsidR="00CD0D5C" w:rsidRPr="00823380" w:rsidRDefault="00CD0D5C" w:rsidP="00CD0D5C">
            <w:pPr>
              <w:numPr>
                <w:ilvl w:val="0"/>
                <w:numId w:val="65"/>
              </w:numPr>
              <w:spacing w:after="0" w:line="240" w:lineRule="auto"/>
              <w:ind w:left="392"/>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Письменный стол.</w:t>
            </w:r>
          </w:p>
          <w:p w:rsidR="00CD0D5C" w:rsidRPr="00823380" w:rsidRDefault="00CD0D5C" w:rsidP="00CD0D5C">
            <w:pPr>
              <w:numPr>
                <w:ilvl w:val="0"/>
                <w:numId w:val="65"/>
              </w:numPr>
              <w:spacing w:after="0" w:line="240" w:lineRule="auto"/>
              <w:ind w:left="392"/>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Система школьного образования в Великобритании.</w:t>
            </w:r>
          </w:p>
          <w:p w:rsidR="00CD0D5C" w:rsidRPr="00823380" w:rsidRDefault="00CD0D5C" w:rsidP="00CD0D5C">
            <w:pPr>
              <w:numPr>
                <w:ilvl w:val="0"/>
                <w:numId w:val="65"/>
              </w:numPr>
              <w:spacing w:after="0" w:line="240" w:lineRule="auto"/>
              <w:ind w:left="392"/>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Школьные предметы.</w:t>
            </w:r>
          </w:p>
          <w:p w:rsidR="00CD0D5C" w:rsidRPr="00823380" w:rsidRDefault="00CD0D5C" w:rsidP="00CD0D5C">
            <w:pPr>
              <w:numPr>
                <w:ilvl w:val="0"/>
                <w:numId w:val="65"/>
              </w:numPr>
              <w:spacing w:after="0" w:line="0" w:lineRule="atLeast"/>
              <w:ind w:left="392"/>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Правила поведения в школе.</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17 часов</w:t>
            </w:r>
          </w:p>
        </w:tc>
      </w:tr>
      <w:tr w:rsidR="00CD0D5C" w:rsidRPr="00823380" w:rsidTr="003011A8">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lastRenderedPageBreak/>
              <w:t>Раздел 2</w:t>
            </w:r>
          </w:p>
          <w:p w:rsidR="00CD0D5C" w:rsidRPr="00823380" w:rsidRDefault="00CD0D5C" w:rsidP="003011A8">
            <w:pPr>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"Мировой язык."</w:t>
            </w:r>
            <w:r w:rsidRPr="00823380">
              <w:rPr>
                <w:rFonts w:ascii="Times New Roman" w:eastAsia="Times New Roman" w:hAnsi="Times New Roman" w:cs="Times New Roman"/>
                <w:color w:val="000000"/>
                <w:sz w:val="28"/>
                <w:szCs w:val="28"/>
              </w:rPr>
              <w:t> </w:t>
            </w:r>
          </w:p>
          <w:p w:rsidR="00CD0D5C" w:rsidRPr="00823380" w:rsidRDefault="00CD0D5C" w:rsidP="003011A8">
            <w:pPr>
              <w:spacing w:after="0" w:line="0" w:lineRule="atLeast"/>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Уроки 1-10</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CD0D5C">
            <w:pPr>
              <w:numPr>
                <w:ilvl w:val="0"/>
                <w:numId w:val="66"/>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Языки мира.</w:t>
            </w:r>
          </w:p>
          <w:p w:rsidR="00CD0D5C" w:rsidRPr="00823380" w:rsidRDefault="00CD0D5C" w:rsidP="00CD0D5C">
            <w:pPr>
              <w:numPr>
                <w:ilvl w:val="0"/>
                <w:numId w:val="66"/>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Изучение иностранного языка.</w:t>
            </w:r>
          </w:p>
          <w:p w:rsidR="00CD0D5C" w:rsidRPr="00823380" w:rsidRDefault="00CD0D5C" w:rsidP="00CD0D5C">
            <w:pPr>
              <w:numPr>
                <w:ilvl w:val="0"/>
                <w:numId w:val="66"/>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Путешествия.</w:t>
            </w:r>
          </w:p>
          <w:p w:rsidR="00CD0D5C" w:rsidRPr="00823380" w:rsidRDefault="00CD0D5C" w:rsidP="00CD0D5C">
            <w:pPr>
              <w:numPr>
                <w:ilvl w:val="0"/>
                <w:numId w:val="66"/>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Английский язык.</w:t>
            </w:r>
          </w:p>
          <w:p w:rsidR="00CD0D5C" w:rsidRPr="00823380" w:rsidRDefault="00CD0D5C" w:rsidP="00CD0D5C">
            <w:pPr>
              <w:numPr>
                <w:ilvl w:val="0"/>
                <w:numId w:val="66"/>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Урок английского языка.</w:t>
            </w:r>
          </w:p>
          <w:p w:rsidR="00CD0D5C" w:rsidRPr="00823380" w:rsidRDefault="00CD0D5C" w:rsidP="00CD0D5C">
            <w:pPr>
              <w:numPr>
                <w:ilvl w:val="0"/>
                <w:numId w:val="66"/>
              </w:numPr>
              <w:spacing w:after="0" w:line="0" w:lineRule="atLeast"/>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Способы изучения английского языка</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17 часов</w:t>
            </w:r>
          </w:p>
        </w:tc>
      </w:tr>
      <w:tr w:rsidR="00CD0D5C" w:rsidRPr="00823380" w:rsidTr="003011A8">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Раздел 3</w:t>
            </w:r>
          </w:p>
          <w:p w:rsidR="00CD0D5C" w:rsidRPr="00823380" w:rsidRDefault="00CD0D5C" w:rsidP="003011A8">
            <w:pPr>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"Несколько фактов об англо-говорящем мире."</w:t>
            </w:r>
          </w:p>
          <w:p w:rsidR="00CD0D5C" w:rsidRPr="00823380" w:rsidRDefault="00CD0D5C" w:rsidP="003011A8">
            <w:pPr>
              <w:spacing w:after="0" w:line="0" w:lineRule="atLeast"/>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Уроки 1-10</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CD0D5C">
            <w:pPr>
              <w:numPr>
                <w:ilvl w:val="0"/>
                <w:numId w:val="67"/>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США: основные факты.</w:t>
            </w:r>
          </w:p>
          <w:p w:rsidR="00CD0D5C" w:rsidRPr="00823380" w:rsidRDefault="00CD0D5C" w:rsidP="00CD0D5C">
            <w:pPr>
              <w:numPr>
                <w:ilvl w:val="0"/>
                <w:numId w:val="67"/>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Города США.</w:t>
            </w:r>
          </w:p>
          <w:p w:rsidR="00CD0D5C" w:rsidRPr="00823380" w:rsidRDefault="00CD0D5C" w:rsidP="00CD0D5C">
            <w:pPr>
              <w:numPr>
                <w:ilvl w:val="0"/>
                <w:numId w:val="67"/>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География США.</w:t>
            </w:r>
          </w:p>
          <w:p w:rsidR="00CD0D5C" w:rsidRPr="00823380" w:rsidRDefault="00CD0D5C" w:rsidP="00CD0D5C">
            <w:pPr>
              <w:numPr>
                <w:ilvl w:val="0"/>
                <w:numId w:val="67"/>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Австралия.</w:t>
            </w:r>
          </w:p>
          <w:p w:rsidR="00CD0D5C" w:rsidRPr="00823380" w:rsidRDefault="00CD0D5C" w:rsidP="00CD0D5C">
            <w:pPr>
              <w:numPr>
                <w:ilvl w:val="0"/>
                <w:numId w:val="67"/>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Города Австралии.</w:t>
            </w:r>
          </w:p>
          <w:p w:rsidR="00CD0D5C" w:rsidRPr="00823380" w:rsidRDefault="00CD0D5C" w:rsidP="00CD0D5C">
            <w:pPr>
              <w:numPr>
                <w:ilvl w:val="0"/>
                <w:numId w:val="67"/>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Канберра.</w:t>
            </w:r>
          </w:p>
          <w:p w:rsidR="00CD0D5C" w:rsidRPr="00823380" w:rsidRDefault="00CD0D5C" w:rsidP="00CD0D5C">
            <w:pPr>
              <w:numPr>
                <w:ilvl w:val="0"/>
                <w:numId w:val="67"/>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Животные Австралии.</w:t>
            </w:r>
          </w:p>
          <w:p w:rsidR="00CD0D5C" w:rsidRPr="00823380" w:rsidRDefault="00CD0D5C" w:rsidP="00CD0D5C">
            <w:pPr>
              <w:numPr>
                <w:ilvl w:val="0"/>
                <w:numId w:val="67"/>
              </w:numPr>
              <w:spacing w:after="0" w:line="0" w:lineRule="atLeast"/>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Страны и города Европы</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17 часов</w:t>
            </w:r>
          </w:p>
        </w:tc>
      </w:tr>
      <w:tr w:rsidR="00CD0D5C" w:rsidRPr="00823380" w:rsidTr="003011A8">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Раздел 4</w:t>
            </w:r>
          </w:p>
          <w:p w:rsidR="00CD0D5C" w:rsidRPr="00823380" w:rsidRDefault="00CD0D5C" w:rsidP="003011A8">
            <w:pPr>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"Животные вокруг нас."</w:t>
            </w:r>
          </w:p>
          <w:p w:rsidR="00CD0D5C" w:rsidRPr="00823380" w:rsidRDefault="00CD0D5C" w:rsidP="003011A8">
            <w:pPr>
              <w:spacing w:after="0" w:line="0" w:lineRule="atLeast"/>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Уроки 1-10</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CD0D5C">
            <w:pPr>
              <w:numPr>
                <w:ilvl w:val="0"/>
                <w:numId w:val="68"/>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Мир птиц.</w:t>
            </w:r>
          </w:p>
          <w:p w:rsidR="00CD0D5C" w:rsidRPr="00823380" w:rsidRDefault="00CD0D5C" w:rsidP="00CD0D5C">
            <w:pPr>
              <w:numPr>
                <w:ilvl w:val="0"/>
                <w:numId w:val="68"/>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Климатические и погодные условия обитания животных и растений.</w:t>
            </w:r>
          </w:p>
          <w:p w:rsidR="00CD0D5C" w:rsidRPr="00823380" w:rsidRDefault="00CD0D5C" w:rsidP="00CD0D5C">
            <w:pPr>
              <w:numPr>
                <w:ilvl w:val="0"/>
                <w:numId w:val="68"/>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Мир животных.</w:t>
            </w:r>
          </w:p>
          <w:p w:rsidR="00CD0D5C" w:rsidRPr="00823380" w:rsidRDefault="00CD0D5C" w:rsidP="00CD0D5C">
            <w:pPr>
              <w:numPr>
                <w:ilvl w:val="0"/>
                <w:numId w:val="68"/>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Мир насекомых.</w:t>
            </w:r>
          </w:p>
          <w:p w:rsidR="00CD0D5C" w:rsidRPr="00823380" w:rsidRDefault="00CD0D5C" w:rsidP="00CD0D5C">
            <w:pPr>
              <w:numPr>
                <w:ilvl w:val="0"/>
                <w:numId w:val="68"/>
              </w:numPr>
              <w:spacing w:after="0" w:line="0" w:lineRule="atLeast"/>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Сопоставление животного и растительного мира</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17 часов</w:t>
            </w:r>
          </w:p>
        </w:tc>
      </w:tr>
      <w:tr w:rsidR="00CD0D5C" w:rsidRPr="00823380" w:rsidTr="003011A8">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Раздел 5</w:t>
            </w:r>
          </w:p>
          <w:p w:rsidR="00CD0D5C" w:rsidRPr="00823380" w:rsidRDefault="00CD0D5C" w:rsidP="003011A8">
            <w:pPr>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"Основы экологии."</w:t>
            </w:r>
          </w:p>
          <w:p w:rsidR="00CD0D5C" w:rsidRPr="00823380" w:rsidRDefault="00CD0D5C" w:rsidP="003011A8">
            <w:pPr>
              <w:spacing w:after="0" w:line="0" w:lineRule="atLeast"/>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Уроки 1-10</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CD0D5C">
            <w:pPr>
              <w:numPr>
                <w:ilvl w:val="0"/>
                <w:numId w:val="69"/>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Флора и фауна России.</w:t>
            </w:r>
          </w:p>
          <w:p w:rsidR="00CD0D5C" w:rsidRPr="00823380" w:rsidRDefault="00CD0D5C" w:rsidP="00CD0D5C">
            <w:pPr>
              <w:numPr>
                <w:ilvl w:val="0"/>
                <w:numId w:val="69"/>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Экология как наука.</w:t>
            </w:r>
          </w:p>
          <w:p w:rsidR="00CD0D5C" w:rsidRPr="00823380" w:rsidRDefault="00CD0D5C" w:rsidP="00CD0D5C">
            <w:pPr>
              <w:numPr>
                <w:ilvl w:val="0"/>
                <w:numId w:val="69"/>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Защита окружающей среды.</w:t>
            </w:r>
          </w:p>
          <w:p w:rsidR="00CD0D5C" w:rsidRPr="00823380" w:rsidRDefault="00CD0D5C" w:rsidP="00CD0D5C">
            <w:pPr>
              <w:numPr>
                <w:ilvl w:val="0"/>
                <w:numId w:val="69"/>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Тропические леса и проблема их исчезновения.</w:t>
            </w:r>
          </w:p>
          <w:p w:rsidR="00CD0D5C" w:rsidRPr="00823380" w:rsidRDefault="00CD0D5C" w:rsidP="00CD0D5C">
            <w:pPr>
              <w:numPr>
                <w:ilvl w:val="0"/>
                <w:numId w:val="69"/>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Динозавры.</w:t>
            </w:r>
          </w:p>
          <w:p w:rsidR="00CD0D5C" w:rsidRPr="00823380" w:rsidRDefault="00CD0D5C" w:rsidP="00CD0D5C">
            <w:pPr>
              <w:numPr>
                <w:ilvl w:val="0"/>
                <w:numId w:val="69"/>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Климат.</w:t>
            </w:r>
          </w:p>
          <w:p w:rsidR="00CD0D5C" w:rsidRPr="00823380" w:rsidRDefault="00CD0D5C" w:rsidP="00CD0D5C">
            <w:pPr>
              <w:numPr>
                <w:ilvl w:val="0"/>
                <w:numId w:val="69"/>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Солнечная система.</w:t>
            </w:r>
          </w:p>
          <w:p w:rsidR="00CD0D5C" w:rsidRPr="00823380" w:rsidRDefault="00CD0D5C" w:rsidP="00CD0D5C">
            <w:pPr>
              <w:numPr>
                <w:ilvl w:val="0"/>
                <w:numId w:val="69"/>
              </w:numPr>
              <w:spacing w:after="0" w:line="0" w:lineRule="atLeast"/>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Загрязнение водных ресурсов</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16 часов</w:t>
            </w:r>
          </w:p>
        </w:tc>
      </w:tr>
      <w:tr w:rsidR="00CD0D5C" w:rsidRPr="00823380" w:rsidTr="003011A8">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lastRenderedPageBreak/>
              <w:t>Раздел 6</w:t>
            </w:r>
          </w:p>
          <w:p w:rsidR="00CD0D5C" w:rsidRPr="00823380" w:rsidRDefault="00CD0D5C" w:rsidP="003011A8">
            <w:pPr>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"Здоровье."</w:t>
            </w:r>
          </w:p>
          <w:p w:rsidR="00CD0D5C" w:rsidRPr="00823380" w:rsidRDefault="00CD0D5C" w:rsidP="003011A8">
            <w:pPr>
              <w:spacing w:after="0" w:line="0" w:lineRule="atLeast"/>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Уроки 1-10</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CD0D5C">
            <w:pPr>
              <w:numPr>
                <w:ilvl w:val="0"/>
                <w:numId w:val="70"/>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Здоровый образ жизни.</w:t>
            </w:r>
          </w:p>
          <w:p w:rsidR="00CD0D5C" w:rsidRPr="00823380" w:rsidRDefault="00CD0D5C" w:rsidP="00CD0D5C">
            <w:pPr>
              <w:numPr>
                <w:ilvl w:val="0"/>
                <w:numId w:val="70"/>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Фаст-фуд.</w:t>
            </w:r>
          </w:p>
          <w:p w:rsidR="00CD0D5C" w:rsidRPr="00823380" w:rsidRDefault="00CD0D5C" w:rsidP="00CD0D5C">
            <w:pPr>
              <w:numPr>
                <w:ilvl w:val="0"/>
                <w:numId w:val="70"/>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Макдоналдс.</w:t>
            </w:r>
          </w:p>
          <w:p w:rsidR="00CD0D5C" w:rsidRPr="00823380" w:rsidRDefault="00CD0D5C" w:rsidP="00CD0D5C">
            <w:pPr>
              <w:numPr>
                <w:ilvl w:val="0"/>
                <w:numId w:val="70"/>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Внимательное отношение к здоровью.</w:t>
            </w:r>
          </w:p>
          <w:p w:rsidR="00CD0D5C" w:rsidRPr="00823380" w:rsidRDefault="00CD0D5C" w:rsidP="00CD0D5C">
            <w:pPr>
              <w:numPr>
                <w:ilvl w:val="0"/>
                <w:numId w:val="70"/>
              </w:numPr>
              <w:spacing w:after="0" w:line="240" w:lineRule="auto"/>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Продолжительность жизни.</w:t>
            </w:r>
          </w:p>
          <w:p w:rsidR="00CD0D5C" w:rsidRPr="00823380" w:rsidRDefault="00CD0D5C" w:rsidP="00CD0D5C">
            <w:pPr>
              <w:numPr>
                <w:ilvl w:val="0"/>
                <w:numId w:val="70"/>
              </w:numPr>
              <w:spacing w:after="0" w:line="0" w:lineRule="atLeast"/>
              <w:ind w:left="46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Болезни</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21 час</w:t>
            </w:r>
          </w:p>
        </w:tc>
      </w:tr>
    </w:tbl>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lang w:val="en-US"/>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lang w:val="en-US"/>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lang w:val="en-US"/>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lang w:val="en-US"/>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rPr>
          <w:rFonts w:ascii="Times New Roman" w:eastAsia="Times New Roman" w:hAnsi="Times New Roman" w:cs="Times New Roman"/>
          <w:b/>
          <w:bCs/>
          <w:color w:val="000000"/>
          <w:sz w:val="28"/>
          <w:szCs w:val="28"/>
        </w:rPr>
      </w:pPr>
      <w:r w:rsidRPr="00823380">
        <w:rPr>
          <w:rFonts w:ascii="Times New Roman" w:eastAsia="Times New Roman" w:hAnsi="Times New Roman" w:cs="Times New Roman"/>
          <w:b/>
          <w:bCs/>
          <w:color w:val="000000"/>
          <w:sz w:val="28"/>
          <w:szCs w:val="28"/>
        </w:rPr>
        <w:t>Система диагностики результатов обучения</w:t>
      </w:r>
    </w:p>
    <w:p w:rsidR="00CD0D5C" w:rsidRPr="00823380" w:rsidRDefault="00CD0D5C" w:rsidP="00CD0D5C">
      <w:pPr>
        <w:shd w:val="clear" w:color="auto" w:fill="FFFFFF"/>
        <w:spacing w:after="0" w:line="199" w:lineRule="atLeast"/>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rPr>
          <w:rFonts w:ascii="Times New Roman" w:eastAsia="Times New Roman" w:hAnsi="Times New Roman" w:cs="Times New Roman"/>
          <w:bCs/>
          <w:color w:val="000000"/>
          <w:sz w:val="28"/>
          <w:szCs w:val="28"/>
        </w:rPr>
      </w:pPr>
      <w:r w:rsidRPr="00823380">
        <w:rPr>
          <w:rFonts w:ascii="Times New Roman" w:eastAsia="Times New Roman" w:hAnsi="Times New Roman" w:cs="Times New Roman"/>
          <w:bCs/>
          <w:color w:val="000000"/>
          <w:sz w:val="28"/>
          <w:szCs w:val="28"/>
        </w:rPr>
        <w:t>Завершает каждую учебную ситуацию контрольная работа, которая проводится на четырнадцатом занятии под названием «</w:t>
      </w:r>
      <w:r w:rsidRPr="00823380">
        <w:rPr>
          <w:rFonts w:ascii="Times New Roman" w:eastAsia="Times New Roman" w:hAnsi="Times New Roman" w:cs="Times New Roman"/>
          <w:bCs/>
          <w:color w:val="000000"/>
          <w:sz w:val="28"/>
          <w:szCs w:val="28"/>
          <w:lang w:val="en-US"/>
        </w:rPr>
        <w:t>Testyourself</w:t>
      </w:r>
      <w:r w:rsidRPr="00823380">
        <w:rPr>
          <w:rFonts w:ascii="Times New Roman" w:eastAsia="Times New Roman" w:hAnsi="Times New Roman" w:cs="Times New Roman"/>
          <w:bCs/>
          <w:color w:val="000000"/>
          <w:sz w:val="28"/>
          <w:szCs w:val="28"/>
        </w:rPr>
        <w:t>». Перед ним в каждом девятом уроке располагается рамка «</w:t>
      </w:r>
      <w:r w:rsidRPr="00823380">
        <w:rPr>
          <w:rFonts w:ascii="Times New Roman" w:eastAsia="Times New Roman" w:hAnsi="Times New Roman" w:cs="Times New Roman"/>
          <w:bCs/>
          <w:color w:val="000000"/>
          <w:sz w:val="28"/>
          <w:szCs w:val="28"/>
          <w:lang w:val="en-US"/>
        </w:rPr>
        <w:t>WordBox</w:t>
      </w:r>
      <w:r w:rsidRPr="00823380">
        <w:rPr>
          <w:rFonts w:ascii="Times New Roman" w:eastAsia="Times New Roman" w:hAnsi="Times New Roman" w:cs="Times New Roman"/>
          <w:bCs/>
          <w:color w:val="000000"/>
          <w:sz w:val="28"/>
          <w:szCs w:val="28"/>
        </w:rPr>
        <w:t>», куда включены все новые лексические единицы активноговокабуляра. При подготовке к диктанту учащиеся повторяют слова и словосочетания. Контрольная работа включает в себя задания на аудирование и чтение в формате ОГЭ, задания на пройденные лексико – грамматические явления конкретной учебной ситуации. Этот раздел учебника содержит шкалы для самооценки, в которых приведены максимальные результаты для каждого задания , а также являются выполнением требований ФГОС.</w:t>
      </w:r>
    </w:p>
    <w:p w:rsidR="00CD0D5C" w:rsidRPr="00823380" w:rsidRDefault="00CD0D5C" w:rsidP="00CD0D5C">
      <w:pPr>
        <w:shd w:val="clear" w:color="auto" w:fill="FFFFFF"/>
        <w:spacing w:after="0" w:line="199" w:lineRule="atLeast"/>
        <w:rPr>
          <w:rFonts w:ascii="Times New Roman" w:eastAsia="Times New Roman" w:hAnsi="Times New Roman" w:cs="Times New Roman"/>
          <w:bCs/>
          <w:color w:val="000000"/>
          <w:sz w:val="28"/>
          <w:szCs w:val="28"/>
        </w:rPr>
      </w:pPr>
      <w:r w:rsidRPr="00823380">
        <w:rPr>
          <w:rFonts w:ascii="Times New Roman" w:eastAsia="Times New Roman" w:hAnsi="Times New Roman" w:cs="Times New Roman"/>
          <w:bCs/>
          <w:color w:val="000000"/>
          <w:sz w:val="28"/>
          <w:szCs w:val="28"/>
        </w:rPr>
        <w:t xml:space="preserve">      Финальный этап работы – это выполнение проектного задания, согласно тематическому планированию.</w:t>
      </w:r>
    </w:p>
    <w:p w:rsidR="00CD0D5C" w:rsidRPr="00823380" w:rsidRDefault="00CD0D5C" w:rsidP="00CD0D5C">
      <w:pPr>
        <w:shd w:val="clear" w:color="auto" w:fill="FFFFFF"/>
        <w:spacing w:after="0" w:line="199" w:lineRule="atLeast"/>
        <w:rPr>
          <w:rFonts w:ascii="Times New Roman" w:eastAsia="Times New Roman" w:hAnsi="Times New Roman" w:cs="Times New Roman"/>
          <w:bCs/>
          <w:color w:val="000000"/>
          <w:sz w:val="28"/>
          <w:szCs w:val="28"/>
        </w:rPr>
      </w:pPr>
    </w:p>
    <w:p w:rsidR="00CD0D5C" w:rsidRPr="00823380" w:rsidRDefault="00CD0D5C" w:rsidP="00CD0D5C">
      <w:pPr>
        <w:shd w:val="clear" w:color="auto" w:fill="FFFFFF"/>
        <w:spacing w:after="0" w:line="199" w:lineRule="atLeast"/>
        <w:rPr>
          <w:rFonts w:ascii="Times New Roman" w:eastAsia="Times New Roman" w:hAnsi="Times New Roman" w:cs="Times New Roman"/>
          <w:bCs/>
          <w:color w:val="000000"/>
          <w:sz w:val="28"/>
          <w:szCs w:val="28"/>
        </w:rPr>
      </w:pPr>
      <w:r w:rsidRPr="00823380">
        <w:rPr>
          <w:rFonts w:ascii="Times New Roman" w:eastAsia="Times New Roman" w:hAnsi="Times New Roman" w:cs="Times New Roman"/>
          <w:bCs/>
          <w:color w:val="000000"/>
          <w:sz w:val="28"/>
          <w:szCs w:val="28"/>
        </w:rPr>
        <w:t>Контроль усвоения материала</w:t>
      </w: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color w:val="000000"/>
          <w:sz w:val="28"/>
          <w:szCs w:val="28"/>
        </w:rPr>
      </w:pPr>
    </w:p>
    <w:tbl>
      <w:tblPr>
        <w:tblW w:w="7067" w:type="dxa"/>
        <w:shd w:val="clear" w:color="auto" w:fill="FFFFFF"/>
        <w:tblCellMar>
          <w:left w:w="0" w:type="dxa"/>
          <w:right w:w="0" w:type="dxa"/>
        </w:tblCellMar>
        <w:tblLook w:val="04A0" w:firstRow="1" w:lastRow="0" w:firstColumn="1" w:lastColumn="0" w:noHBand="0" w:noVBand="1"/>
      </w:tblPr>
      <w:tblGrid>
        <w:gridCol w:w="633"/>
        <w:gridCol w:w="2176"/>
        <w:gridCol w:w="1854"/>
        <w:gridCol w:w="835"/>
        <w:gridCol w:w="1569"/>
      </w:tblGrid>
      <w:tr w:rsidR="00CD0D5C" w:rsidRPr="00823380" w:rsidTr="003011A8">
        <w:trPr>
          <w:trHeight w:val="320"/>
        </w:trPr>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bookmarkStart w:id="3" w:name="c30f5966f24748fc194fe28a52ac858cf036b0d2"/>
            <w:bookmarkStart w:id="4" w:name="2"/>
            <w:bookmarkEnd w:id="3"/>
            <w:bookmarkEnd w:id="4"/>
            <w:r w:rsidRPr="00823380">
              <w:rPr>
                <w:rFonts w:ascii="Times New Roman" w:eastAsia="Times New Roman" w:hAnsi="Times New Roman" w:cs="Times New Roman"/>
                <w:b/>
                <w:bCs/>
                <w:color w:val="000000"/>
                <w:sz w:val="28"/>
                <w:szCs w:val="28"/>
              </w:rPr>
              <w:t>№ п/п</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Наименования</w:t>
            </w:r>
          </w:p>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 разделов и тем</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Формы контроля</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Дата</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Корректи-ровка</w:t>
            </w:r>
          </w:p>
        </w:tc>
      </w:tr>
      <w:tr w:rsidR="00CD0D5C" w:rsidRPr="00823380" w:rsidTr="003011A8">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1.</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раздел 1</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Школа "  </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контрольный опрос лексики</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r>
      <w:tr w:rsidR="00CD0D5C" w:rsidRPr="00823380" w:rsidTr="003011A8">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2.</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раздел 1</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Школа "</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итоговая</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контрольная работа</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r>
      <w:tr w:rsidR="00CD0D5C" w:rsidRPr="00823380" w:rsidTr="003011A8">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3.</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раздел 2</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Мировой язык"  </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контрольный опрос лексики</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r>
      <w:tr w:rsidR="00CD0D5C" w:rsidRPr="00823380" w:rsidTr="003011A8">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4.</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раздел 2</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 Мировой язык "  </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итоговая</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контрольная работа</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r>
      <w:tr w:rsidR="00CD0D5C" w:rsidRPr="00823380" w:rsidTr="003011A8">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5.</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раздел 3  </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 Несколько фактов об англо-говорящем мире"  </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контрольный опрос лексики</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r>
      <w:tr w:rsidR="00CD0D5C" w:rsidRPr="00823380" w:rsidTr="003011A8">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6.</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раздел 3  </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 Несколько фактов об англо-говорящем мире"  </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итоговая</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контрольная работа</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r>
      <w:tr w:rsidR="00CD0D5C" w:rsidRPr="00823380" w:rsidTr="003011A8">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7.</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раздел 4</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 Животные вокруг нас"</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контрольный опрос лексики</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r>
      <w:tr w:rsidR="00CD0D5C" w:rsidRPr="00823380" w:rsidTr="003011A8">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8.</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раздел 4</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 Животные вокруг нас"</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итоговая</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контрольная работа</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r>
      <w:tr w:rsidR="00CD0D5C" w:rsidRPr="00823380" w:rsidTr="003011A8">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9.</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раздел 5</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"Основы экологии."</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контрольный опрос лексики</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r>
      <w:tr w:rsidR="00CD0D5C" w:rsidRPr="00823380" w:rsidTr="003011A8">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10.</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раздел 5</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"Основы экологии."</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итоговая</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контрольная работа</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r>
      <w:tr w:rsidR="00CD0D5C" w:rsidRPr="00823380" w:rsidTr="003011A8">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11.</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раздел 6</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"Здоровье."</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контрольный опрос лексики</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r>
      <w:tr w:rsidR="00CD0D5C" w:rsidRPr="00823380" w:rsidTr="003011A8">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12.</w:t>
            </w:r>
          </w:p>
        </w:tc>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раздел 6</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"Здоровье."</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итоговая</w:t>
            </w:r>
          </w:p>
          <w:p w:rsidR="00CD0D5C" w:rsidRPr="00823380" w:rsidRDefault="00CD0D5C" w:rsidP="003011A8">
            <w:pPr>
              <w:spacing w:after="0" w:line="0"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контрольная работа</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D5C" w:rsidRPr="00823380" w:rsidRDefault="00CD0D5C" w:rsidP="003011A8">
            <w:pPr>
              <w:spacing w:after="0" w:line="240" w:lineRule="auto"/>
              <w:rPr>
                <w:rFonts w:ascii="Times New Roman" w:eastAsia="Times New Roman" w:hAnsi="Times New Roman" w:cs="Times New Roman"/>
                <w:color w:val="666666"/>
                <w:sz w:val="28"/>
                <w:szCs w:val="28"/>
              </w:rPr>
            </w:pPr>
          </w:p>
        </w:tc>
      </w:tr>
    </w:tbl>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lang w:val="en-US"/>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lang w:val="en-US"/>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b/>
          <w:bCs/>
          <w:color w:val="000000"/>
          <w:sz w:val="28"/>
          <w:szCs w:val="28"/>
        </w:rPr>
      </w:pP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Литература:</w:t>
      </w:r>
    </w:p>
    <w:p w:rsidR="00CD0D5C" w:rsidRPr="00823380" w:rsidRDefault="00CD0D5C" w:rsidP="00CD0D5C">
      <w:pPr>
        <w:shd w:val="clear" w:color="auto" w:fill="FFFFFF"/>
        <w:spacing w:after="0" w:line="199" w:lineRule="atLeast"/>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В работе используется следующий комплект учебно–методических пособий:</w:t>
      </w:r>
    </w:p>
    <w:p w:rsidR="00CD0D5C" w:rsidRPr="00823380" w:rsidRDefault="00CD0D5C" w:rsidP="00CD0D5C">
      <w:pPr>
        <w:numPr>
          <w:ilvl w:val="0"/>
          <w:numId w:val="71"/>
        </w:numPr>
        <w:shd w:val="clear" w:color="auto" w:fill="FFFFFF"/>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учебник "RainbowEnglish" для 7 класса</w:t>
      </w:r>
    </w:p>
    <w:p w:rsidR="00CD0D5C" w:rsidRPr="00823380" w:rsidRDefault="00CD0D5C" w:rsidP="00CD0D5C">
      <w:pPr>
        <w:shd w:val="clear" w:color="auto" w:fill="FFFFFF"/>
        <w:spacing w:after="0" w:line="240" w:lineRule="auto"/>
        <w:ind w:left="72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(6-ой год обучения) общеобразовательных учреждений (авторы О.В.Афанасьева, И.В.Михеева), издательство «Дрофа», 2014 год;</w:t>
      </w:r>
    </w:p>
    <w:p w:rsidR="00CD0D5C" w:rsidRPr="00823380" w:rsidRDefault="00CD0D5C" w:rsidP="00CD0D5C">
      <w:pPr>
        <w:numPr>
          <w:ilvl w:val="0"/>
          <w:numId w:val="72"/>
        </w:numPr>
        <w:shd w:val="clear" w:color="auto" w:fill="FFFFFF"/>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рабочая программа;</w:t>
      </w:r>
    </w:p>
    <w:p w:rsidR="00CD0D5C" w:rsidRPr="00823380" w:rsidRDefault="00CD0D5C" w:rsidP="00CD0D5C">
      <w:pPr>
        <w:numPr>
          <w:ilvl w:val="0"/>
          <w:numId w:val="72"/>
        </w:numPr>
        <w:shd w:val="clear" w:color="auto" w:fill="FFFFFF"/>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аудиоприложение (CD MP3);</w:t>
      </w:r>
    </w:p>
    <w:p w:rsidR="00CD0D5C" w:rsidRPr="00823380" w:rsidRDefault="00CD0D5C" w:rsidP="00CD0D5C">
      <w:pPr>
        <w:numPr>
          <w:ilvl w:val="0"/>
          <w:numId w:val="72"/>
        </w:numPr>
        <w:shd w:val="clear" w:color="auto" w:fill="FFFFFF"/>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дополнительные пособия различных авторов;</w:t>
      </w:r>
    </w:p>
    <w:p w:rsidR="00CD0D5C" w:rsidRPr="00823380" w:rsidRDefault="00CD0D5C" w:rsidP="00CD0D5C">
      <w:pPr>
        <w:numPr>
          <w:ilvl w:val="0"/>
          <w:numId w:val="72"/>
        </w:numPr>
        <w:shd w:val="clear" w:color="auto" w:fill="FFFFFF"/>
        <w:spacing w:after="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интернет-ресурсы</w:t>
      </w:r>
    </w:p>
    <w:p w:rsidR="00CD0D5C" w:rsidRPr="00823380" w:rsidRDefault="00CD0D5C" w:rsidP="00CD0D5C">
      <w:pPr>
        <w:shd w:val="clear" w:color="auto" w:fill="FFFFFF"/>
        <w:spacing w:after="0" w:line="199" w:lineRule="atLeast"/>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УМК "RainbowEnglish"  (7 класс) разработан в соответствии с требованиями федерального компонента государственного образовательного стандарта по иностранным языкам (базовый уровень), обязательным минимумом содержания образования и примерной программой по английскому языку для основной школы.</w:t>
      </w:r>
    </w:p>
    <w:p w:rsidR="00CD0D5C" w:rsidRPr="00823380" w:rsidRDefault="00CD0D5C" w:rsidP="00CD0D5C">
      <w:pPr>
        <w:shd w:val="clear" w:color="auto" w:fill="FFFFFF"/>
        <w:spacing w:after="0" w:line="199" w:lineRule="atLeast"/>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Аудиоприложение содержит специальные тексты для развития аудитивных умений и навыков, начитанные носителями английского языка. Задания для проверки понимания аудитивных текстов помещены в книгу для учителя.</w:t>
      </w:r>
    </w:p>
    <w:p w:rsidR="00CD0D5C" w:rsidRPr="00823380" w:rsidRDefault="00CD0D5C" w:rsidP="00CD0D5C">
      <w:pPr>
        <w:shd w:val="clear" w:color="auto" w:fill="FFFFFF"/>
        <w:spacing w:after="0" w:line="199" w:lineRule="atLeast"/>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w:t>
      </w:r>
    </w:p>
    <w:p w:rsidR="00CD0D5C" w:rsidRPr="00823380" w:rsidRDefault="00CD0D5C" w:rsidP="00CD0D5C">
      <w:pPr>
        <w:rPr>
          <w:rFonts w:ascii="Times New Roman" w:hAnsi="Times New Roman" w:cs="Times New Roman"/>
          <w:sz w:val="28"/>
          <w:szCs w:val="28"/>
        </w:rPr>
      </w:pPr>
    </w:p>
    <w:p w:rsidR="00CD0D5C" w:rsidRPr="00823380" w:rsidRDefault="00CD0D5C" w:rsidP="00CD0D5C">
      <w:pPr>
        <w:tabs>
          <w:tab w:val="left" w:pos="1260"/>
        </w:tabs>
        <w:rPr>
          <w:rFonts w:ascii="Times New Roman" w:hAnsi="Times New Roman" w:cs="Times New Roman"/>
          <w:sz w:val="28"/>
          <w:szCs w:val="28"/>
        </w:rPr>
      </w:pPr>
    </w:p>
    <w:p w:rsidR="00CD0D5C" w:rsidRPr="00823380" w:rsidRDefault="00CD0D5C" w:rsidP="00CD0D5C">
      <w:pPr>
        <w:tabs>
          <w:tab w:val="left" w:pos="1260"/>
        </w:tabs>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rPr>
          <w:rFonts w:ascii="Times New Roman" w:hAnsi="Times New Roman" w:cs="Times New Roman"/>
          <w:sz w:val="28"/>
          <w:szCs w:val="28"/>
        </w:rPr>
      </w:pPr>
    </w:p>
    <w:p w:rsidR="00CD0D5C" w:rsidRPr="00823380" w:rsidRDefault="00CD0D5C" w:rsidP="00CD0D5C">
      <w:pPr>
        <w:tabs>
          <w:tab w:val="left" w:pos="3750"/>
        </w:tabs>
        <w:rPr>
          <w:rFonts w:ascii="Times New Roman" w:hAnsi="Times New Roman" w:cs="Times New Roman"/>
          <w:sz w:val="28"/>
          <w:szCs w:val="28"/>
        </w:rPr>
      </w:pPr>
      <w:r w:rsidRPr="00823380">
        <w:rPr>
          <w:rFonts w:ascii="Times New Roman" w:hAnsi="Times New Roman" w:cs="Times New Roman"/>
          <w:sz w:val="28"/>
          <w:szCs w:val="28"/>
        </w:rPr>
        <w:tab/>
      </w:r>
    </w:p>
    <w:p w:rsidR="00CD0D5C" w:rsidRPr="00823380" w:rsidRDefault="00CD0D5C" w:rsidP="00CD0D5C">
      <w:pPr>
        <w:tabs>
          <w:tab w:val="left" w:pos="3750"/>
        </w:tabs>
        <w:rPr>
          <w:rFonts w:ascii="Times New Roman" w:hAnsi="Times New Roman" w:cs="Times New Roman"/>
          <w:sz w:val="28"/>
          <w:szCs w:val="28"/>
        </w:rPr>
      </w:pPr>
    </w:p>
    <w:p w:rsidR="00CD0D5C" w:rsidRPr="00823380" w:rsidRDefault="00CD0D5C" w:rsidP="00CD0D5C">
      <w:pPr>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br/>
        <w:t>Пояснительная записка</w:t>
      </w:r>
    </w:p>
    <w:p w:rsidR="00CD0D5C" w:rsidRPr="00823380" w:rsidRDefault="00CD0D5C" w:rsidP="00CD0D5C">
      <w:pPr>
        <w:spacing w:after="150" w:line="240" w:lineRule="auto"/>
        <w:jc w:val="center"/>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Рабочая программа по английскому языку  для обучающихся 8 класса МАОУ ООШ c. Сухой Отрог составлена в соответствии с Федеральным компонентом государственного образовательного стандарта основного общего образования и Примерной программы по ИЯ для 5 - 9 классов (английский язык), учебного плана МАОУ ООШ с. Сухой Отрог (7-ой год обучения), и осуществляетсяс использованием учебно-методического комплекта О.В.Афанасьева, И.В.Михеева, К.М.Баранова по английскому языку к УМК О.В.Афанасьева, И.В.Михеева, К.М.Баранова. «Английский язык: «RainbowEnglish» для учащихся 8 классов общеобразовательных учреждений (Москва:Дрофа, 2015) ,рекомендованной Минобрнауки РФ к использованию в образовательном процессе.</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Во всех разделах данного УМК содержится избыточный материал, который обеспечивает возможность выбора материала в зависимости от интересов, способностей и уровня обученности учащихся данной школы. Данный подход дает возможность последовательно осуществлять принцип индивидуализации обучения, позволяя более способным учащимся усваивать материал, выходящий за рамки базового курса. Рабочая программа конкретизирует содержание предметных тем курса, дает распределение учебных часов по темам и определяет последовательность изучения тем и языкового материала с учетом специфики построения учебника, логики учебного процесса, возрастных особенностей учащихся, межпредметных и внутрипредметных связей.</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Срок реализации программы: 2018-2019 год</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Общая характеристика учебного предмета «Иностранный язык»</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Cs/>
          <w:color w:val="000000"/>
          <w:sz w:val="28"/>
          <w:szCs w:val="28"/>
        </w:rPr>
        <w:t>Иностранный язык как учебный предмет характеризуется: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-полифункциональностью (может выступать как цель обучения и как средство приобретения сведений в самых различных областях знания).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w:t>
      </w:r>
      <w:r w:rsidRPr="00823380">
        <w:rPr>
          <w:rFonts w:ascii="Times New Roman" w:eastAsia="Times New Roman" w:hAnsi="Times New Roman" w:cs="Times New Roman"/>
          <w:color w:val="000000"/>
          <w:sz w:val="28"/>
          <w:szCs w:val="28"/>
        </w:rPr>
        <w:lastRenderedPageBreak/>
        <w:t>адаптации к условиям постоянно меняющегося поликультурного, полиязычного мира.</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Обучение иностранному языку (английскому) в основной школе должно обеспечивать преемственность с подготовкой учащихся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К завершению обучения в основной школе планируется достижение учащимися общеевропейского допорогового уровня подготовки по иностранному языку (английскому языку) (уровень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before="100" w:beforeAutospacing="1" w:after="100" w:afterAutospacing="1" w:line="240" w:lineRule="auto"/>
        <w:rPr>
          <w:rFonts w:ascii="Times New Roman" w:eastAsia="Times New Roman" w:hAnsi="Times New Roman" w:cs="Times New Roman"/>
          <w:b/>
          <w:sz w:val="28"/>
          <w:szCs w:val="28"/>
        </w:rPr>
      </w:pPr>
      <w:r w:rsidRPr="00823380">
        <w:rPr>
          <w:rFonts w:ascii="Times New Roman" w:eastAsia="Times New Roman" w:hAnsi="Times New Roman" w:cs="Times New Roman"/>
          <w:b/>
          <w:sz w:val="28"/>
          <w:szCs w:val="28"/>
        </w:rPr>
        <w:t xml:space="preserve">                       Место  предмета «Иностранный язык» в учебном плане</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из расчета 3-х учебных часов в неделю из них в 8 классе 105 часов</w:t>
      </w:r>
    </w:p>
    <w:p w:rsidR="00CD0D5C" w:rsidRPr="00823380" w:rsidRDefault="00CD0D5C" w:rsidP="00CD0D5C">
      <w:pPr>
        <w:spacing w:before="100" w:beforeAutospacing="1" w:after="100" w:afterAutospacing="1"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Данной программой запланировано  105 учебных часа (3 часа в неделю) , в том числе :   6  контрольных работ  и 3 - проектных урока.</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b/>
          <w:bCs/>
          <w:sz w:val="28"/>
          <w:szCs w:val="28"/>
        </w:rPr>
        <w:t>. Планируемые предметные результаты усвоения учебного предмета</w:t>
      </w:r>
    </w:p>
    <w:p w:rsidR="00CD0D5C" w:rsidRPr="00823380" w:rsidRDefault="00CD0D5C" w:rsidP="00CD0D5C">
      <w:pPr>
        <w:shd w:val="clear" w:color="auto" w:fill="FFFFFF"/>
        <w:spacing w:after="150" w:line="240" w:lineRule="auto"/>
        <w:jc w:val="center"/>
        <w:rPr>
          <w:rFonts w:ascii="Times New Roman" w:eastAsia="Times New Roman" w:hAnsi="Times New Roman" w:cs="Times New Roman"/>
          <w:sz w:val="28"/>
          <w:szCs w:val="28"/>
        </w:rPr>
      </w:pP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b/>
          <w:bCs/>
          <w:sz w:val="28"/>
          <w:szCs w:val="28"/>
        </w:rPr>
        <w:t>Личностные результаты:</w:t>
      </w:r>
      <w:r w:rsidRPr="00823380">
        <w:rPr>
          <w:rFonts w:ascii="Times New Roman" w:eastAsia="Times New Roman" w:hAnsi="Times New Roman" w:cs="Times New Roman"/>
          <w:sz w:val="28"/>
          <w:szCs w:val="28"/>
        </w:rPr>
        <w:br/>
        <w:t>•формирование мотивации изучения иностранных языков и стремление к</w:t>
      </w:r>
      <w:r w:rsidRPr="00823380">
        <w:rPr>
          <w:rFonts w:ascii="Times New Roman" w:eastAsia="Times New Roman" w:hAnsi="Times New Roman" w:cs="Times New Roman"/>
          <w:sz w:val="28"/>
          <w:szCs w:val="28"/>
        </w:rPr>
        <w:br/>
        <w:t>самосовершенствованию в образовательной области «Иностранный язык»;</w:t>
      </w:r>
      <w:r w:rsidRPr="00823380">
        <w:rPr>
          <w:rFonts w:ascii="Times New Roman" w:eastAsia="Times New Roman" w:hAnsi="Times New Roman" w:cs="Times New Roman"/>
          <w:sz w:val="28"/>
          <w:szCs w:val="28"/>
        </w:rPr>
        <w:br/>
        <w:t>•осознание возможностей самореализации средствами иностранного языка;</w:t>
      </w:r>
      <w:r w:rsidRPr="00823380">
        <w:rPr>
          <w:rFonts w:ascii="Times New Roman" w:eastAsia="Times New Roman" w:hAnsi="Times New Roman" w:cs="Times New Roman"/>
          <w:sz w:val="28"/>
          <w:szCs w:val="28"/>
        </w:rPr>
        <w:br/>
        <w:t>•стремление к совершенствованию собственной речевой культуры в целом;</w:t>
      </w:r>
      <w:r w:rsidRPr="00823380">
        <w:rPr>
          <w:rFonts w:ascii="Times New Roman" w:eastAsia="Times New Roman" w:hAnsi="Times New Roman" w:cs="Times New Roman"/>
          <w:sz w:val="28"/>
          <w:szCs w:val="28"/>
        </w:rPr>
        <w:br/>
        <w:t>•формирование коммуникативной компетенции в межкультурной и межэтнической</w:t>
      </w:r>
      <w:r w:rsidRPr="00823380">
        <w:rPr>
          <w:rFonts w:ascii="Times New Roman" w:eastAsia="Times New Roman" w:hAnsi="Times New Roman" w:cs="Times New Roman"/>
          <w:sz w:val="28"/>
          <w:szCs w:val="28"/>
        </w:rPr>
        <w:br/>
        <w:t>коммуникации;</w:t>
      </w:r>
      <w:r w:rsidRPr="00823380">
        <w:rPr>
          <w:rFonts w:ascii="Times New Roman" w:eastAsia="Times New Roman" w:hAnsi="Times New Roman" w:cs="Times New Roman"/>
          <w:sz w:val="28"/>
          <w:szCs w:val="28"/>
        </w:rPr>
        <w:br/>
        <w:t>•развитие таких качеств, как воля, целеустремленность, креативность, инициативность,</w:t>
      </w:r>
      <w:r w:rsidRPr="00823380">
        <w:rPr>
          <w:rFonts w:ascii="Times New Roman" w:eastAsia="Times New Roman" w:hAnsi="Times New Roman" w:cs="Times New Roman"/>
          <w:sz w:val="28"/>
          <w:szCs w:val="28"/>
        </w:rPr>
        <w:br/>
        <w:t>эмпатия, трудолюбие, дисциплинированность;</w:t>
      </w:r>
      <w:r w:rsidRPr="00823380">
        <w:rPr>
          <w:rFonts w:ascii="Times New Roman" w:eastAsia="Times New Roman" w:hAnsi="Times New Roman" w:cs="Times New Roman"/>
          <w:sz w:val="28"/>
          <w:szCs w:val="28"/>
        </w:rPr>
        <w:br/>
        <w:t>•формирование общекультурной и этнической идентичности как составляющих гражданской</w:t>
      </w:r>
      <w:r w:rsidRPr="00823380">
        <w:rPr>
          <w:rFonts w:ascii="Times New Roman" w:eastAsia="Times New Roman" w:hAnsi="Times New Roman" w:cs="Times New Roman"/>
          <w:sz w:val="28"/>
          <w:szCs w:val="28"/>
        </w:rPr>
        <w:br/>
        <w:t>идентичности личности;</w:t>
      </w:r>
      <w:r w:rsidRPr="00823380">
        <w:rPr>
          <w:rFonts w:ascii="Times New Roman" w:eastAsia="Times New Roman" w:hAnsi="Times New Roman" w:cs="Times New Roman"/>
          <w:sz w:val="28"/>
          <w:szCs w:val="28"/>
        </w:rPr>
        <w:br/>
        <w:t>•стремление к лучшему осознанию культуры своего народа и готовность содействовать</w:t>
      </w:r>
      <w:r w:rsidRPr="00823380">
        <w:rPr>
          <w:rFonts w:ascii="Times New Roman" w:eastAsia="Times New Roman" w:hAnsi="Times New Roman" w:cs="Times New Roman"/>
          <w:sz w:val="28"/>
          <w:szCs w:val="28"/>
        </w:rPr>
        <w:br/>
        <w:t>ознакомлению с ней представителей других стран; толерантное отношение к проявлениям</w:t>
      </w:r>
      <w:r w:rsidRPr="00823380">
        <w:rPr>
          <w:rFonts w:ascii="Times New Roman" w:eastAsia="Times New Roman" w:hAnsi="Times New Roman" w:cs="Times New Roman"/>
          <w:sz w:val="28"/>
          <w:szCs w:val="28"/>
        </w:rPr>
        <w:br/>
        <w:t>иной культуры; осознание себя гражданином своей страны и мира;</w:t>
      </w:r>
      <w:r w:rsidRPr="00823380">
        <w:rPr>
          <w:rFonts w:ascii="Times New Roman" w:eastAsia="Times New Roman" w:hAnsi="Times New Roman" w:cs="Times New Roman"/>
          <w:sz w:val="28"/>
          <w:szCs w:val="28"/>
        </w:rPr>
        <w:br/>
        <w:t xml:space="preserve">•готовность отстаивать национальные и общечеловеческие </w:t>
      </w:r>
      <w:r w:rsidRPr="00823380">
        <w:rPr>
          <w:rFonts w:ascii="Times New Roman" w:eastAsia="Times New Roman" w:hAnsi="Times New Roman" w:cs="Times New Roman"/>
          <w:sz w:val="28"/>
          <w:szCs w:val="28"/>
        </w:rPr>
        <w:lastRenderedPageBreak/>
        <w:t>(гуманистические,</w:t>
      </w:r>
      <w:r w:rsidRPr="00823380">
        <w:rPr>
          <w:rFonts w:ascii="Times New Roman" w:eastAsia="Times New Roman" w:hAnsi="Times New Roman" w:cs="Times New Roman"/>
          <w:sz w:val="28"/>
          <w:szCs w:val="28"/>
        </w:rPr>
        <w:br/>
        <w:t>демократические) ценности, свою гражданскую позицию.</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br/>
      </w:r>
      <w:r w:rsidRPr="00823380">
        <w:rPr>
          <w:rFonts w:ascii="Times New Roman" w:eastAsia="Times New Roman" w:hAnsi="Times New Roman" w:cs="Times New Roman"/>
          <w:b/>
          <w:bCs/>
          <w:sz w:val="28"/>
          <w:szCs w:val="28"/>
        </w:rPr>
        <w:t>Метапредметные результаты:</w:t>
      </w:r>
      <w:r w:rsidRPr="00823380">
        <w:rPr>
          <w:rFonts w:ascii="Times New Roman" w:eastAsia="Times New Roman" w:hAnsi="Times New Roman" w:cs="Times New Roman"/>
          <w:sz w:val="28"/>
          <w:szCs w:val="28"/>
        </w:rPr>
        <w:br/>
        <w:t>•развитие умения планировать свое речевое и неречевое поведение;</w:t>
      </w:r>
      <w:r w:rsidRPr="00823380">
        <w:rPr>
          <w:rFonts w:ascii="Times New Roman" w:eastAsia="Times New Roman" w:hAnsi="Times New Roman" w:cs="Times New Roman"/>
          <w:sz w:val="28"/>
          <w:szCs w:val="28"/>
        </w:rPr>
        <w:br/>
        <w:t>•развитие коммуникативной компетенции, включая умение взаимодействовать с</w:t>
      </w:r>
      <w:r w:rsidRPr="00823380">
        <w:rPr>
          <w:rFonts w:ascii="Times New Roman" w:eastAsia="Times New Roman" w:hAnsi="Times New Roman" w:cs="Times New Roman"/>
          <w:sz w:val="28"/>
          <w:szCs w:val="28"/>
        </w:rPr>
        <w:br/>
        <w:t>окружающими, выполняя разные социальные роли;</w:t>
      </w:r>
      <w:r w:rsidRPr="00823380">
        <w:rPr>
          <w:rFonts w:ascii="Times New Roman" w:eastAsia="Times New Roman" w:hAnsi="Times New Roman" w:cs="Times New Roman"/>
          <w:sz w:val="28"/>
          <w:szCs w:val="28"/>
        </w:rPr>
        <w:br/>
        <w:t>•развитие исследовательских учебных действий, включая навыки работы с информацией:</w:t>
      </w:r>
      <w:r w:rsidRPr="00823380">
        <w:rPr>
          <w:rFonts w:ascii="Times New Roman" w:eastAsia="Times New Roman" w:hAnsi="Times New Roman" w:cs="Times New Roman"/>
          <w:sz w:val="28"/>
          <w:szCs w:val="28"/>
        </w:rPr>
        <w:br/>
        <w:t>поиск и выделение нужной информации, обобщение и фиксация информации;</w:t>
      </w:r>
      <w:r w:rsidRPr="00823380">
        <w:rPr>
          <w:rFonts w:ascii="Times New Roman" w:eastAsia="Times New Roman" w:hAnsi="Times New Roman" w:cs="Times New Roman"/>
          <w:sz w:val="28"/>
          <w:szCs w:val="28"/>
        </w:rPr>
        <w:br/>
        <w:t>•развитие смыслового чтения, включая умение определять тему, прогнозировать содержание</w:t>
      </w:r>
      <w:r w:rsidRPr="00823380">
        <w:rPr>
          <w:rFonts w:ascii="Times New Roman" w:eastAsia="Times New Roman" w:hAnsi="Times New Roman" w:cs="Times New Roman"/>
          <w:sz w:val="28"/>
          <w:szCs w:val="28"/>
        </w:rPr>
        <w:br/>
        <w:t>текста по заголовку/по ключевым словам, выделять основную мысль, главные факты, опуская</w:t>
      </w:r>
      <w:r w:rsidRPr="00823380">
        <w:rPr>
          <w:rFonts w:ascii="Times New Roman" w:eastAsia="Times New Roman" w:hAnsi="Times New Roman" w:cs="Times New Roman"/>
          <w:sz w:val="28"/>
          <w:szCs w:val="28"/>
        </w:rPr>
        <w:br/>
        <w:t>второстепенные, устанавливать логическую последовательность основных фактов;</w:t>
      </w:r>
      <w:r w:rsidRPr="00823380">
        <w:rPr>
          <w:rFonts w:ascii="Times New Roman" w:eastAsia="Times New Roman" w:hAnsi="Times New Roman" w:cs="Times New Roman"/>
          <w:sz w:val="28"/>
          <w:szCs w:val="28"/>
        </w:rPr>
        <w:br/>
        <w:t>•осуществление регулятивных действий самонаблюдения, самоконтроля, самооценки в</w:t>
      </w:r>
      <w:r w:rsidRPr="00823380">
        <w:rPr>
          <w:rFonts w:ascii="Times New Roman" w:eastAsia="Times New Roman" w:hAnsi="Times New Roman" w:cs="Times New Roman"/>
          <w:sz w:val="28"/>
          <w:szCs w:val="28"/>
        </w:rPr>
        <w:br/>
        <w:t>процессе коммуникативной деятельности на иностранном языке.</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br/>
      </w:r>
      <w:r w:rsidRPr="00823380">
        <w:rPr>
          <w:rFonts w:ascii="Times New Roman" w:eastAsia="Times New Roman" w:hAnsi="Times New Roman" w:cs="Times New Roman"/>
          <w:b/>
          <w:bCs/>
          <w:sz w:val="28"/>
          <w:szCs w:val="28"/>
        </w:rPr>
        <w:t>Предметные результы:</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br/>
        <w:t>В коммуникативной сфере (т. е. владении английским языком как средством общения)</w:t>
      </w:r>
      <w:r w:rsidRPr="00823380">
        <w:rPr>
          <w:rFonts w:ascii="Times New Roman" w:eastAsia="Times New Roman" w:hAnsi="Times New Roman" w:cs="Times New Roman"/>
          <w:sz w:val="28"/>
          <w:szCs w:val="28"/>
        </w:rPr>
        <w:br/>
      </w:r>
      <w:r w:rsidRPr="00823380">
        <w:rPr>
          <w:rFonts w:ascii="Times New Roman" w:eastAsia="Times New Roman" w:hAnsi="Times New Roman" w:cs="Times New Roman"/>
          <w:b/>
          <w:bCs/>
          <w:sz w:val="28"/>
          <w:szCs w:val="28"/>
        </w:rPr>
        <w:t>Речевая компетенция </w:t>
      </w:r>
      <w:r w:rsidRPr="00823380">
        <w:rPr>
          <w:rFonts w:ascii="Times New Roman" w:eastAsia="Times New Roman" w:hAnsi="Times New Roman" w:cs="Times New Roman"/>
          <w:sz w:val="28"/>
          <w:szCs w:val="28"/>
        </w:rPr>
        <w:t>в следующих видах речевой деятельности:</w:t>
      </w:r>
      <w:r w:rsidRPr="00823380">
        <w:rPr>
          <w:rFonts w:ascii="Times New Roman" w:eastAsia="Times New Roman" w:hAnsi="Times New Roman" w:cs="Times New Roman"/>
          <w:sz w:val="28"/>
          <w:szCs w:val="28"/>
        </w:rPr>
        <w:br/>
      </w:r>
      <w:r w:rsidRPr="00823380">
        <w:rPr>
          <w:rFonts w:ascii="Times New Roman" w:eastAsia="Times New Roman" w:hAnsi="Times New Roman" w:cs="Times New Roman"/>
          <w:b/>
          <w:bCs/>
          <w:sz w:val="28"/>
          <w:szCs w:val="28"/>
        </w:rPr>
        <w:t>говорении:</w:t>
      </w:r>
      <w:r w:rsidRPr="00823380">
        <w:rPr>
          <w:rFonts w:ascii="Times New Roman" w:eastAsia="Times New Roman" w:hAnsi="Times New Roman" w:cs="Times New Roman"/>
          <w:sz w:val="28"/>
          <w:szCs w:val="28"/>
        </w:rPr>
        <w:br/>
        <w:t>•начинать, вести/поддерживать и заканчивать различные виды диалогов в стандартных</w:t>
      </w:r>
      <w:r w:rsidRPr="00823380">
        <w:rPr>
          <w:rFonts w:ascii="Times New Roman" w:eastAsia="Times New Roman" w:hAnsi="Times New Roman" w:cs="Times New Roman"/>
          <w:sz w:val="28"/>
          <w:szCs w:val="28"/>
        </w:rPr>
        <w:br/>
        <w:t>ситуациях общения, соблюдая нормы речевого этикета, при необходимости переспрашивая,</w:t>
      </w:r>
      <w:r w:rsidRPr="00823380">
        <w:rPr>
          <w:rFonts w:ascii="Times New Roman" w:eastAsia="Times New Roman" w:hAnsi="Times New Roman" w:cs="Times New Roman"/>
          <w:sz w:val="28"/>
          <w:szCs w:val="28"/>
        </w:rPr>
        <w:br/>
        <w:t>уточняя;</w:t>
      </w:r>
      <w:r w:rsidRPr="00823380">
        <w:rPr>
          <w:rFonts w:ascii="Times New Roman" w:eastAsia="Times New Roman" w:hAnsi="Times New Roman" w:cs="Times New Roman"/>
          <w:sz w:val="28"/>
          <w:szCs w:val="28"/>
        </w:rPr>
        <w:br/>
        <w:t>•расспрашивать собеседника и отвечать на его вопросы, высказывая свое мнение, просьбу,</w:t>
      </w:r>
      <w:r w:rsidRPr="00823380">
        <w:rPr>
          <w:rFonts w:ascii="Times New Roman" w:eastAsia="Times New Roman" w:hAnsi="Times New Roman" w:cs="Times New Roman"/>
          <w:sz w:val="28"/>
          <w:szCs w:val="28"/>
        </w:rPr>
        <w:br/>
        <w:t>отвечать на предложение собеседника согласием/отказом в пределах изученной тематики и</w:t>
      </w:r>
      <w:r w:rsidRPr="00823380">
        <w:rPr>
          <w:rFonts w:ascii="Times New Roman" w:eastAsia="Times New Roman" w:hAnsi="Times New Roman" w:cs="Times New Roman"/>
          <w:sz w:val="28"/>
          <w:szCs w:val="28"/>
        </w:rPr>
        <w:br/>
        <w:t>усвоенного лексико-грамматического материала;</w:t>
      </w:r>
      <w:r w:rsidRPr="00823380">
        <w:rPr>
          <w:rFonts w:ascii="Times New Roman" w:eastAsia="Times New Roman" w:hAnsi="Times New Roman" w:cs="Times New Roman"/>
          <w:sz w:val="28"/>
          <w:szCs w:val="28"/>
        </w:rPr>
        <w:br/>
        <w:t>•рассказывать о себе, свое семье, друзьях, своих интересах и планах на будущее;</w:t>
      </w:r>
      <w:r w:rsidRPr="00823380">
        <w:rPr>
          <w:rFonts w:ascii="Times New Roman" w:eastAsia="Times New Roman" w:hAnsi="Times New Roman" w:cs="Times New Roman"/>
          <w:sz w:val="28"/>
          <w:szCs w:val="28"/>
        </w:rPr>
        <w:br/>
        <w:t>•сообщать краткие сведения о своем городе/селе, о своей стране и странах изучаемого языка;</w:t>
      </w:r>
      <w:r w:rsidRPr="00823380">
        <w:rPr>
          <w:rFonts w:ascii="Times New Roman" w:eastAsia="Times New Roman" w:hAnsi="Times New Roman" w:cs="Times New Roman"/>
          <w:sz w:val="28"/>
          <w:szCs w:val="28"/>
        </w:rPr>
        <w:br/>
        <w:t xml:space="preserve">•описывать события/явления, передавать основное содержание, основную </w:t>
      </w:r>
      <w:r w:rsidRPr="00823380">
        <w:rPr>
          <w:rFonts w:ascii="Times New Roman" w:eastAsia="Times New Roman" w:hAnsi="Times New Roman" w:cs="Times New Roman"/>
          <w:sz w:val="28"/>
          <w:szCs w:val="28"/>
        </w:rPr>
        <w:lastRenderedPageBreak/>
        <w:t>мысль</w:t>
      </w:r>
      <w:r w:rsidRPr="00823380">
        <w:rPr>
          <w:rFonts w:ascii="Times New Roman" w:eastAsia="Times New Roman" w:hAnsi="Times New Roman" w:cs="Times New Roman"/>
          <w:sz w:val="28"/>
          <w:szCs w:val="28"/>
        </w:rPr>
        <w:br/>
        <w:t>прочитанного или услышанного, выражать свое отношение к прочитанному/услышанному,</w:t>
      </w:r>
      <w:r w:rsidRPr="00823380">
        <w:rPr>
          <w:rFonts w:ascii="Times New Roman" w:eastAsia="Times New Roman" w:hAnsi="Times New Roman" w:cs="Times New Roman"/>
          <w:sz w:val="28"/>
          <w:szCs w:val="28"/>
        </w:rPr>
        <w:br/>
        <w:t>давать краткую характеристику персонажей;</w:t>
      </w:r>
      <w:r w:rsidRPr="00823380">
        <w:rPr>
          <w:rFonts w:ascii="Times New Roman" w:eastAsia="Times New Roman" w:hAnsi="Times New Roman" w:cs="Times New Roman"/>
          <w:sz w:val="28"/>
          <w:szCs w:val="28"/>
        </w:rPr>
        <w:br/>
      </w:r>
      <w:r w:rsidRPr="00823380">
        <w:rPr>
          <w:rFonts w:ascii="Times New Roman" w:eastAsia="Times New Roman" w:hAnsi="Times New Roman" w:cs="Times New Roman"/>
          <w:b/>
          <w:bCs/>
          <w:sz w:val="28"/>
          <w:szCs w:val="28"/>
        </w:rPr>
        <w:t>аудировании:</w:t>
      </w:r>
      <w:r w:rsidRPr="00823380">
        <w:rPr>
          <w:rFonts w:ascii="Times New Roman" w:eastAsia="Times New Roman" w:hAnsi="Times New Roman" w:cs="Times New Roman"/>
          <w:sz w:val="28"/>
          <w:szCs w:val="28"/>
        </w:rPr>
        <w:br/>
        <w:t>•воспринимать на слух и полностью понимать речь учителя, одноклассников;</w:t>
      </w:r>
      <w:r w:rsidRPr="00823380">
        <w:rPr>
          <w:rFonts w:ascii="Times New Roman" w:eastAsia="Times New Roman" w:hAnsi="Times New Roman" w:cs="Times New Roman"/>
          <w:sz w:val="28"/>
          <w:szCs w:val="28"/>
        </w:rPr>
        <w:br/>
        <w:t>•воспринимать на слух и понимать основное содержание несложных аутентичных аудио- и</w:t>
      </w:r>
      <w:r w:rsidRPr="00823380">
        <w:rPr>
          <w:rFonts w:ascii="Times New Roman" w:eastAsia="Times New Roman" w:hAnsi="Times New Roman" w:cs="Times New Roman"/>
          <w:sz w:val="28"/>
          <w:szCs w:val="28"/>
        </w:rPr>
        <w:br/>
        <w:t>видеотекстов, относящихся к разным коммуникативным типам речи</w:t>
      </w:r>
      <w:r w:rsidRPr="00823380">
        <w:rPr>
          <w:rFonts w:ascii="Times New Roman" w:eastAsia="Times New Roman" w:hAnsi="Times New Roman" w:cs="Times New Roman"/>
          <w:sz w:val="28"/>
          <w:szCs w:val="28"/>
        </w:rPr>
        <w:br/>
        <w:t>(сообщение/рассказ/интервью);</w:t>
      </w:r>
      <w:r w:rsidRPr="00823380">
        <w:rPr>
          <w:rFonts w:ascii="Times New Roman" w:eastAsia="Times New Roman" w:hAnsi="Times New Roman" w:cs="Times New Roman"/>
          <w:sz w:val="28"/>
          <w:szCs w:val="28"/>
        </w:rPr>
        <w:br/>
        <w:t>•воспринимать на слух и выборочно понимать с опорой на языковую догадку, контекст</w:t>
      </w:r>
      <w:r w:rsidRPr="00823380">
        <w:rPr>
          <w:rFonts w:ascii="Times New Roman" w:eastAsia="Times New Roman" w:hAnsi="Times New Roman" w:cs="Times New Roman"/>
          <w:sz w:val="28"/>
          <w:szCs w:val="28"/>
        </w:rPr>
        <w:br/>
        <w:t>краткие несложные аутентичные прагматические аудио- и видеотексты, выделяя</w:t>
      </w:r>
      <w:r w:rsidRPr="00823380">
        <w:rPr>
          <w:rFonts w:ascii="Times New Roman" w:eastAsia="Times New Roman" w:hAnsi="Times New Roman" w:cs="Times New Roman"/>
          <w:sz w:val="28"/>
          <w:szCs w:val="28"/>
        </w:rPr>
        <w:br/>
        <w:t>значимую/нужную/необходимую информацию;</w:t>
      </w:r>
      <w:r w:rsidRPr="00823380">
        <w:rPr>
          <w:rFonts w:ascii="Times New Roman" w:eastAsia="Times New Roman" w:hAnsi="Times New Roman" w:cs="Times New Roman"/>
          <w:sz w:val="28"/>
          <w:szCs w:val="28"/>
        </w:rPr>
        <w:br/>
      </w:r>
      <w:r w:rsidRPr="00823380">
        <w:rPr>
          <w:rFonts w:ascii="Times New Roman" w:eastAsia="Times New Roman" w:hAnsi="Times New Roman" w:cs="Times New Roman"/>
          <w:b/>
          <w:bCs/>
          <w:sz w:val="28"/>
          <w:szCs w:val="28"/>
        </w:rPr>
        <w:t>чтении:</w:t>
      </w:r>
      <w:r w:rsidRPr="00823380">
        <w:rPr>
          <w:rFonts w:ascii="Times New Roman" w:eastAsia="Times New Roman" w:hAnsi="Times New Roman" w:cs="Times New Roman"/>
          <w:sz w:val="28"/>
          <w:szCs w:val="28"/>
        </w:rPr>
        <w:br/>
        <w:t>•читать аутентичные тексты разных жанров и стилей преимущественно с пониманием</w:t>
      </w:r>
      <w:r w:rsidRPr="00823380">
        <w:rPr>
          <w:rFonts w:ascii="Times New Roman" w:eastAsia="Times New Roman" w:hAnsi="Times New Roman" w:cs="Times New Roman"/>
          <w:sz w:val="28"/>
          <w:szCs w:val="28"/>
        </w:rPr>
        <w:br/>
        <w:t>основного содержания;</w:t>
      </w:r>
      <w:r w:rsidRPr="00823380">
        <w:rPr>
          <w:rFonts w:ascii="Times New Roman" w:eastAsia="Times New Roman" w:hAnsi="Times New Roman" w:cs="Times New Roman"/>
          <w:sz w:val="28"/>
          <w:szCs w:val="28"/>
        </w:rPr>
        <w:br/>
        <w:t>•читать несложные аутентичные тексты разны жанров и стилей с полным и точным</w:t>
      </w:r>
      <w:r w:rsidRPr="00823380">
        <w:rPr>
          <w:rFonts w:ascii="Times New Roman" w:eastAsia="Times New Roman" w:hAnsi="Times New Roman" w:cs="Times New Roman"/>
          <w:sz w:val="28"/>
          <w:szCs w:val="28"/>
        </w:rPr>
        <w:br/>
        <w:t>пониманием и с использованием различных приемов смысловой переработки текста</w:t>
      </w:r>
      <w:r w:rsidRPr="00823380">
        <w:rPr>
          <w:rFonts w:ascii="Times New Roman" w:eastAsia="Times New Roman" w:hAnsi="Times New Roman" w:cs="Times New Roman"/>
          <w:sz w:val="28"/>
          <w:szCs w:val="28"/>
        </w:rPr>
        <w:br/>
        <w:t>(языковой догадки, выборочного перевода), а также справочных материалов; уметь оценивать</w:t>
      </w:r>
      <w:r w:rsidRPr="00823380">
        <w:rPr>
          <w:rFonts w:ascii="Times New Roman" w:eastAsia="Times New Roman" w:hAnsi="Times New Roman" w:cs="Times New Roman"/>
          <w:sz w:val="28"/>
          <w:szCs w:val="28"/>
        </w:rPr>
        <w:br/>
        <w:t>полученную информацию, выражать свое мнение;</w:t>
      </w:r>
      <w:r w:rsidRPr="00823380">
        <w:rPr>
          <w:rFonts w:ascii="Times New Roman" w:eastAsia="Times New Roman" w:hAnsi="Times New Roman" w:cs="Times New Roman"/>
          <w:sz w:val="28"/>
          <w:szCs w:val="28"/>
        </w:rPr>
        <w:br/>
        <w:t>•читать аутентичные тексты с выборочным пониманием значимой/нужной/интересующей</w:t>
      </w:r>
      <w:r w:rsidRPr="00823380">
        <w:rPr>
          <w:rFonts w:ascii="Times New Roman" w:eastAsia="Times New Roman" w:hAnsi="Times New Roman" w:cs="Times New Roman"/>
          <w:sz w:val="28"/>
          <w:szCs w:val="28"/>
        </w:rPr>
        <w:br/>
        <w:t>информации;</w:t>
      </w:r>
      <w:r w:rsidRPr="00823380">
        <w:rPr>
          <w:rFonts w:ascii="Times New Roman" w:eastAsia="Times New Roman" w:hAnsi="Times New Roman" w:cs="Times New Roman"/>
          <w:sz w:val="28"/>
          <w:szCs w:val="28"/>
        </w:rPr>
        <w:br/>
      </w:r>
      <w:r w:rsidRPr="00823380">
        <w:rPr>
          <w:rFonts w:ascii="Times New Roman" w:eastAsia="Times New Roman" w:hAnsi="Times New Roman" w:cs="Times New Roman"/>
          <w:b/>
          <w:bCs/>
          <w:sz w:val="28"/>
          <w:szCs w:val="28"/>
        </w:rPr>
        <w:t>письме:</w:t>
      </w:r>
      <w:r w:rsidRPr="00823380">
        <w:rPr>
          <w:rFonts w:ascii="Times New Roman" w:eastAsia="Times New Roman" w:hAnsi="Times New Roman" w:cs="Times New Roman"/>
          <w:sz w:val="28"/>
          <w:szCs w:val="28"/>
        </w:rPr>
        <w:br/>
        <w:t>•заполнять анкеты и формуляры;</w:t>
      </w:r>
      <w:r w:rsidRPr="00823380">
        <w:rPr>
          <w:rFonts w:ascii="Times New Roman" w:eastAsia="Times New Roman" w:hAnsi="Times New Roman" w:cs="Times New Roman"/>
          <w:sz w:val="28"/>
          <w:szCs w:val="28"/>
        </w:rPr>
        <w:br/>
        <w:t>•писать поздравления, личные письма с опорой на образец с употреблением формул речевого</w:t>
      </w:r>
      <w:r w:rsidRPr="00823380">
        <w:rPr>
          <w:rFonts w:ascii="Times New Roman" w:eastAsia="Times New Roman" w:hAnsi="Times New Roman" w:cs="Times New Roman"/>
          <w:sz w:val="28"/>
          <w:szCs w:val="28"/>
        </w:rPr>
        <w:br/>
        <w:t>этикета, принятых в англоговорящих странах;</w:t>
      </w:r>
      <w:r w:rsidRPr="00823380">
        <w:rPr>
          <w:rFonts w:ascii="Times New Roman" w:eastAsia="Times New Roman" w:hAnsi="Times New Roman" w:cs="Times New Roman"/>
          <w:sz w:val="28"/>
          <w:szCs w:val="28"/>
        </w:rPr>
        <w:br/>
        <w:t>•составлять план, тезисы устного или письменного сообщения; кратко излагать результаты</w:t>
      </w:r>
      <w:r w:rsidRPr="00823380">
        <w:rPr>
          <w:rFonts w:ascii="Times New Roman" w:eastAsia="Times New Roman" w:hAnsi="Times New Roman" w:cs="Times New Roman"/>
          <w:sz w:val="28"/>
          <w:szCs w:val="28"/>
        </w:rPr>
        <w:br/>
        <w:t>проектной деятельности.</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br/>
      </w:r>
      <w:r w:rsidRPr="00823380">
        <w:rPr>
          <w:rFonts w:ascii="Times New Roman" w:eastAsia="Times New Roman" w:hAnsi="Times New Roman" w:cs="Times New Roman"/>
          <w:b/>
          <w:bCs/>
          <w:sz w:val="28"/>
          <w:szCs w:val="28"/>
        </w:rPr>
        <w:t>Языковая компетенция </w:t>
      </w:r>
      <w:r w:rsidRPr="00823380">
        <w:rPr>
          <w:rFonts w:ascii="Times New Roman" w:eastAsia="Times New Roman" w:hAnsi="Times New Roman" w:cs="Times New Roman"/>
          <w:sz w:val="28"/>
          <w:szCs w:val="28"/>
        </w:rPr>
        <w:t>(владение языковыми средствами):</w:t>
      </w:r>
      <w:r w:rsidRPr="00823380">
        <w:rPr>
          <w:rFonts w:ascii="Times New Roman" w:eastAsia="Times New Roman" w:hAnsi="Times New Roman" w:cs="Times New Roman"/>
          <w:sz w:val="28"/>
          <w:szCs w:val="28"/>
        </w:rPr>
        <w:br/>
        <w:t>•применение правил написания слов, изученных в 8 классе;</w:t>
      </w:r>
      <w:r w:rsidRPr="00823380">
        <w:rPr>
          <w:rFonts w:ascii="Times New Roman" w:eastAsia="Times New Roman" w:hAnsi="Times New Roman" w:cs="Times New Roman"/>
          <w:sz w:val="28"/>
          <w:szCs w:val="28"/>
        </w:rPr>
        <w:br/>
        <w:t>•адекватное произношение и различение на слух всех звуков английского языка; соблюдение</w:t>
      </w:r>
      <w:r w:rsidRPr="00823380">
        <w:rPr>
          <w:rFonts w:ascii="Times New Roman" w:eastAsia="Times New Roman" w:hAnsi="Times New Roman" w:cs="Times New Roman"/>
          <w:sz w:val="28"/>
          <w:szCs w:val="28"/>
        </w:rPr>
        <w:br/>
        <w:t>правильного ударения в словах и фразах;</w:t>
      </w:r>
      <w:r w:rsidRPr="00823380">
        <w:rPr>
          <w:rFonts w:ascii="Times New Roman" w:eastAsia="Times New Roman" w:hAnsi="Times New Roman" w:cs="Times New Roman"/>
          <w:sz w:val="28"/>
          <w:szCs w:val="28"/>
        </w:rPr>
        <w:br/>
        <w:t>•соблюдение ритмико-интонационных особенностей предложение различных</w:t>
      </w:r>
      <w:r w:rsidRPr="00823380">
        <w:rPr>
          <w:rFonts w:ascii="Times New Roman" w:eastAsia="Times New Roman" w:hAnsi="Times New Roman" w:cs="Times New Roman"/>
          <w:sz w:val="28"/>
          <w:szCs w:val="28"/>
        </w:rPr>
        <w:br/>
      </w:r>
      <w:r w:rsidRPr="00823380">
        <w:rPr>
          <w:rFonts w:ascii="Times New Roman" w:eastAsia="Times New Roman" w:hAnsi="Times New Roman" w:cs="Times New Roman"/>
          <w:sz w:val="28"/>
          <w:szCs w:val="28"/>
        </w:rPr>
        <w:lastRenderedPageBreak/>
        <w:t>коммуникативных типов (утвердительное, вопросительное, отрицательное, повелительное);</w:t>
      </w:r>
      <w:r w:rsidRPr="00823380">
        <w:rPr>
          <w:rFonts w:ascii="Times New Roman" w:eastAsia="Times New Roman" w:hAnsi="Times New Roman" w:cs="Times New Roman"/>
          <w:sz w:val="28"/>
          <w:szCs w:val="28"/>
        </w:rPr>
        <w:br/>
        <w:t>правильное членение предложений на смысловые группы;</w:t>
      </w:r>
      <w:r w:rsidRPr="00823380">
        <w:rPr>
          <w:rFonts w:ascii="Times New Roman" w:eastAsia="Times New Roman" w:hAnsi="Times New Roman" w:cs="Times New Roman"/>
          <w:sz w:val="28"/>
          <w:szCs w:val="28"/>
        </w:rPr>
        <w:br/>
        <w:t>•распознавание и употребление в речи основных значений изученных лексических единиц</w:t>
      </w:r>
      <w:r w:rsidRPr="00823380">
        <w:rPr>
          <w:rFonts w:ascii="Times New Roman" w:eastAsia="Times New Roman" w:hAnsi="Times New Roman" w:cs="Times New Roman"/>
          <w:sz w:val="28"/>
          <w:szCs w:val="28"/>
        </w:rPr>
        <w:br/>
        <w:t>(слов, словосочетаний, реплик-клише речевого этикета);</w:t>
      </w:r>
      <w:r w:rsidRPr="00823380">
        <w:rPr>
          <w:rFonts w:ascii="Times New Roman" w:eastAsia="Times New Roman" w:hAnsi="Times New Roman" w:cs="Times New Roman"/>
          <w:sz w:val="28"/>
          <w:szCs w:val="28"/>
        </w:rPr>
        <w:br/>
        <w:t>•знание основных способов словообразования (аффиксации, словосложения, конверсии);</w:t>
      </w:r>
      <w:r w:rsidRPr="00823380">
        <w:rPr>
          <w:rFonts w:ascii="Times New Roman" w:eastAsia="Times New Roman" w:hAnsi="Times New Roman" w:cs="Times New Roman"/>
          <w:sz w:val="28"/>
          <w:szCs w:val="28"/>
        </w:rPr>
        <w:br/>
        <w:t>•понимание и использование явлений многозначности слов английского языка, синонимии,</w:t>
      </w:r>
      <w:r w:rsidRPr="00823380">
        <w:rPr>
          <w:rFonts w:ascii="Times New Roman" w:eastAsia="Times New Roman" w:hAnsi="Times New Roman" w:cs="Times New Roman"/>
          <w:sz w:val="28"/>
          <w:szCs w:val="28"/>
        </w:rPr>
        <w:br/>
        <w:t>антонимии и лексической сочетаемости;</w:t>
      </w:r>
      <w:r w:rsidRPr="00823380">
        <w:rPr>
          <w:rFonts w:ascii="Times New Roman" w:eastAsia="Times New Roman" w:hAnsi="Times New Roman" w:cs="Times New Roman"/>
          <w:sz w:val="28"/>
          <w:szCs w:val="28"/>
        </w:rPr>
        <w:br/>
        <w:t>•распознавание и употребление в речи основных морфологических форм и синтаксических</w:t>
      </w:r>
      <w:r w:rsidRPr="00823380">
        <w:rPr>
          <w:rFonts w:ascii="Times New Roman" w:eastAsia="Times New Roman" w:hAnsi="Times New Roman" w:cs="Times New Roman"/>
          <w:sz w:val="28"/>
          <w:szCs w:val="28"/>
        </w:rPr>
        <w:br/>
        <w:t>конструкций английского языка; знание признаков изученных грамматических явлений</w:t>
      </w:r>
      <w:r w:rsidRPr="00823380">
        <w:rPr>
          <w:rFonts w:ascii="Times New Roman" w:eastAsia="Times New Roman" w:hAnsi="Times New Roman" w:cs="Times New Roman"/>
          <w:sz w:val="28"/>
          <w:szCs w:val="28"/>
        </w:rPr>
        <w:br/>
        <w:t>(видовременных форм глаголов, модальных глаголов и их эквивалентов, артиклей,</w:t>
      </w:r>
      <w:r w:rsidRPr="00823380">
        <w:rPr>
          <w:rFonts w:ascii="Times New Roman" w:eastAsia="Times New Roman" w:hAnsi="Times New Roman" w:cs="Times New Roman"/>
          <w:sz w:val="28"/>
          <w:szCs w:val="28"/>
        </w:rPr>
        <w:br/>
        <w:t>существительных, степеней сравнения прилагательных и наречий, местоимений,</w:t>
      </w:r>
      <w:r w:rsidRPr="00823380">
        <w:rPr>
          <w:rFonts w:ascii="Times New Roman" w:eastAsia="Times New Roman" w:hAnsi="Times New Roman" w:cs="Times New Roman"/>
          <w:sz w:val="28"/>
          <w:szCs w:val="28"/>
        </w:rPr>
        <w:br/>
        <w:t>числительных, предлогов);</w:t>
      </w:r>
      <w:r w:rsidRPr="00823380">
        <w:rPr>
          <w:rFonts w:ascii="Times New Roman" w:eastAsia="Times New Roman" w:hAnsi="Times New Roman" w:cs="Times New Roman"/>
          <w:sz w:val="28"/>
          <w:szCs w:val="28"/>
        </w:rPr>
        <w:br/>
        <w:t>•знание основных различий систем английского и русского языков.</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br/>
      </w:r>
      <w:r w:rsidRPr="00823380">
        <w:rPr>
          <w:rFonts w:ascii="Times New Roman" w:eastAsia="Times New Roman" w:hAnsi="Times New Roman" w:cs="Times New Roman"/>
          <w:b/>
          <w:bCs/>
          <w:sz w:val="28"/>
          <w:szCs w:val="28"/>
        </w:rPr>
        <w:t>Социокультурная компетенция:</w:t>
      </w:r>
      <w:r w:rsidRPr="00823380">
        <w:rPr>
          <w:rFonts w:ascii="Times New Roman" w:eastAsia="Times New Roman" w:hAnsi="Times New Roman" w:cs="Times New Roman"/>
          <w:sz w:val="28"/>
          <w:szCs w:val="28"/>
        </w:rPr>
        <w:br/>
        <w:t>•знание национально-культурных особенностей речевого и неречевого поведения в России и</w:t>
      </w:r>
      <w:r w:rsidRPr="00823380">
        <w:rPr>
          <w:rFonts w:ascii="Times New Roman" w:eastAsia="Times New Roman" w:hAnsi="Times New Roman" w:cs="Times New Roman"/>
          <w:sz w:val="28"/>
          <w:szCs w:val="28"/>
        </w:rPr>
        <w:br/>
        <w:t>англоязычных странах; применение этих знаний в различных ситуациях формального и</w:t>
      </w:r>
      <w:r w:rsidRPr="00823380">
        <w:rPr>
          <w:rFonts w:ascii="Times New Roman" w:eastAsia="Times New Roman" w:hAnsi="Times New Roman" w:cs="Times New Roman"/>
          <w:sz w:val="28"/>
          <w:szCs w:val="28"/>
        </w:rPr>
        <w:br/>
        <w:t>неформального межличностного и межкультурного общения;</w:t>
      </w:r>
      <w:r w:rsidRPr="00823380">
        <w:rPr>
          <w:rFonts w:ascii="Times New Roman" w:eastAsia="Times New Roman" w:hAnsi="Times New Roman" w:cs="Times New Roman"/>
          <w:sz w:val="28"/>
          <w:szCs w:val="28"/>
        </w:rPr>
        <w:br/>
        <w:t>•распознавание и употребление в устной и письменной речи основных норм речевого этикета</w:t>
      </w:r>
      <w:r w:rsidRPr="00823380">
        <w:rPr>
          <w:rFonts w:ascii="Times New Roman" w:eastAsia="Times New Roman" w:hAnsi="Times New Roman" w:cs="Times New Roman"/>
          <w:sz w:val="28"/>
          <w:szCs w:val="28"/>
        </w:rPr>
        <w:br/>
        <w:t>(реплик-клише, наиболее распространенной оценочной лексики), принятых в англоязычных</w:t>
      </w:r>
      <w:r w:rsidRPr="00823380">
        <w:rPr>
          <w:rFonts w:ascii="Times New Roman" w:eastAsia="Times New Roman" w:hAnsi="Times New Roman" w:cs="Times New Roman"/>
          <w:sz w:val="28"/>
          <w:szCs w:val="28"/>
        </w:rPr>
        <w:br/>
        <w:t>странах.</w:t>
      </w:r>
      <w:r w:rsidRPr="00823380">
        <w:rPr>
          <w:rFonts w:ascii="Times New Roman" w:eastAsia="Times New Roman" w:hAnsi="Times New Roman" w:cs="Times New Roman"/>
          <w:sz w:val="28"/>
          <w:szCs w:val="28"/>
        </w:rPr>
        <w:br/>
        <w:t>•знание употребительной фоновой лексики и реалий Великобритании, некоторых</w:t>
      </w:r>
      <w:r w:rsidRPr="00823380">
        <w:rPr>
          <w:rFonts w:ascii="Times New Roman" w:eastAsia="Times New Roman" w:hAnsi="Times New Roman" w:cs="Times New Roman"/>
          <w:sz w:val="28"/>
          <w:szCs w:val="28"/>
        </w:rPr>
        <w:br/>
        <w:t>распространенных образцов фольклора (скороговорки, поговорки, пословицы);</w:t>
      </w:r>
      <w:r w:rsidRPr="00823380">
        <w:rPr>
          <w:rFonts w:ascii="Times New Roman" w:eastAsia="Times New Roman" w:hAnsi="Times New Roman" w:cs="Times New Roman"/>
          <w:sz w:val="28"/>
          <w:szCs w:val="28"/>
        </w:rPr>
        <w:br/>
        <w:t>•знакомство с образцами художественной, публицистической и научно-популярной</w:t>
      </w:r>
      <w:r w:rsidRPr="00823380">
        <w:rPr>
          <w:rFonts w:ascii="Times New Roman" w:eastAsia="Times New Roman" w:hAnsi="Times New Roman" w:cs="Times New Roman"/>
          <w:sz w:val="28"/>
          <w:szCs w:val="28"/>
        </w:rPr>
        <w:br/>
        <w:t>литературы;</w:t>
      </w:r>
      <w:r w:rsidRPr="00823380">
        <w:rPr>
          <w:rFonts w:ascii="Times New Roman" w:eastAsia="Times New Roman" w:hAnsi="Times New Roman" w:cs="Times New Roman"/>
          <w:sz w:val="28"/>
          <w:szCs w:val="28"/>
        </w:rPr>
        <w:br/>
        <w:t>•представление об особенностях образа жизни, быта, культуры Великобритании (всемирно</w:t>
      </w:r>
      <w:r w:rsidRPr="00823380">
        <w:rPr>
          <w:rFonts w:ascii="Times New Roman" w:eastAsia="Times New Roman" w:hAnsi="Times New Roman" w:cs="Times New Roman"/>
          <w:sz w:val="28"/>
          <w:szCs w:val="28"/>
        </w:rPr>
        <w:br/>
        <w:t>известных достопримечательностях, выдающихся людях и их вкладе в мировую культуру);</w:t>
      </w:r>
      <w:r w:rsidRPr="00823380">
        <w:rPr>
          <w:rFonts w:ascii="Times New Roman" w:eastAsia="Times New Roman" w:hAnsi="Times New Roman" w:cs="Times New Roman"/>
          <w:sz w:val="28"/>
          <w:szCs w:val="28"/>
        </w:rPr>
        <w:br/>
      </w:r>
      <w:r w:rsidRPr="00823380">
        <w:rPr>
          <w:rFonts w:ascii="Times New Roman" w:eastAsia="Times New Roman" w:hAnsi="Times New Roman" w:cs="Times New Roman"/>
          <w:sz w:val="28"/>
          <w:szCs w:val="28"/>
        </w:rPr>
        <w:lastRenderedPageBreak/>
        <w:t>•представление о сходстве и различиях в традициях России и Великобритании;</w:t>
      </w:r>
      <w:r w:rsidRPr="00823380">
        <w:rPr>
          <w:rFonts w:ascii="Times New Roman" w:eastAsia="Times New Roman" w:hAnsi="Times New Roman" w:cs="Times New Roman"/>
          <w:sz w:val="28"/>
          <w:szCs w:val="28"/>
        </w:rPr>
        <w:br/>
        <w:t>•понимание роли владения английским языком в современном мире.</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br/>
      </w:r>
      <w:r w:rsidRPr="00823380">
        <w:rPr>
          <w:rFonts w:ascii="Times New Roman" w:eastAsia="Times New Roman" w:hAnsi="Times New Roman" w:cs="Times New Roman"/>
          <w:b/>
          <w:bCs/>
          <w:sz w:val="28"/>
          <w:szCs w:val="28"/>
        </w:rPr>
        <w:t>Компенсаторная компетенция </w:t>
      </w:r>
      <w:r w:rsidRPr="00823380">
        <w:rPr>
          <w:rFonts w:ascii="Times New Roman" w:eastAsia="Times New Roman" w:hAnsi="Times New Roman" w:cs="Times New Roman"/>
          <w:sz w:val="28"/>
          <w:szCs w:val="28"/>
        </w:rPr>
        <w:t>– умение выходить из трудного положения в условиях</w:t>
      </w:r>
      <w:r w:rsidRPr="00823380">
        <w:rPr>
          <w:rFonts w:ascii="Times New Roman" w:eastAsia="Times New Roman" w:hAnsi="Times New Roman" w:cs="Times New Roman"/>
          <w:sz w:val="28"/>
          <w:szCs w:val="28"/>
        </w:rPr>
        <w:br/>
        <w:t>дефицита языковых средств при получении и приеме информации за счет использования</w:t>
      </w:r>
      <w:r w:rsidRPr="00823380">
        <w:rPr>
          <w:rFonts w:ascii="Times New Roman" w:eastAsia="Times New Roman" w:hAnsi="Times New Roman" w:cs="Times New Roman"/>
          <w:sz w:val="28"/>
          <w:szCs w:val="28"/>
        </w:rPr>
        <w:br/>
        <w:t>контекстуальной догадки, игнорирования языковых трудностей, переспроса, словарных замен,</w:t>
      </w:r>
      <w:r w:rsidRPr="00823380">
        <w:rPr>
          <w:rFonts w:ascii="Times New Roman" w:eastAsia="Times New Roman" w:hAnsi="Times New Roman" w:cs="Times New Roman"/>
          <w:sz w:val="28"/>
          <w:szCs w:val="28"/>
        </w:rPr>
        <w:br/>
        <w:t>жестов, мимики.</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br/>
      </w:r>
      <w:r w:rsidRPr="00823380">
        <w:rPr>
          <w:rFonts w:ascii="Times New Roman" w:eastAsia="Times New Roman" w:hAnsi="Times New Roman" w:cs="Times New Roman"/>
          <w:b/>
          <w:bCs/>
          <w:sz w:val="28"/>
          <w:szCs w:val="28"/>
        </w:rPr>
        <w:t>В познавательной сфере:</w:t>
      </w:r>
      <w:r w:rsidRPr="00823380">
        <w:rPr>
          <w:rFonts w:ascii="Times New Roman" w:eastAsia="Times New Roman" w:hAnsi="Times New Roman" w:cs="Times New Roman"/>
          <w:sz w:val="28"/>
          <w:szCs w:val="28"/>
        </w:rPr>
        <w:br/>
        <w:t>•умение сравнивать языковые явления русского и английского языков на уровне отдельных</w:t>
      </w:r>
      <w:r w:rsidRPr="00823380">
        <w:rPr>
          <w:rFonts w:ascii="Times New Roman" w:eastAsia="Times New Roman" w:hAnsi="Times New Roman" w:cs="Times New Roman"/>
          <w:sz w:val="28"/>
          <w:szCs w:val="28"/>
        </w:rPr>
        <w:br/>
        <w:t>грамматических явлений, слов, словосочетаний, предложений;</w:t>
      </w:r>
      <w:r w:rsidRPr="00823380">
        <w:rPr>
          <w:rFonts w:ascii="Times New Roman" w:eastAsia="Times New Roman" w:hAnsi="Times New Roman" w:cs="Times New Roman"/>
          <w:sz w:val="28"/>
          <w:szCs w:val="28"/>
        </w:rPr>
        <w:br/>
        <w:t>•владение приемами работы с текстом: умение пользоваться определенной стратегией</w:t>
      </w:r>
      <w:r w:rsidRPr="00823380">
        <w:rPr>
          <w:rFonts w:ascii="Times New Roman" w:eastAsia="Times New Roman" w:hAnsi="Times New Roman" w:cs="Times New Roman"/>
          <w:sz w:val="28"/>
          <w:szCs w:val="28"/>
        </w:rPr>
        <w:br/>
        <w:t>чтения/аудирования в зависимости от коммуникативной задачи (читать/слушать текст с</w:t>
      </w:r>
      <w:r w:rsidRPr="00823380">
        <w:rPr>
          <w:rFonts w:ascii="Times New Roman" w:eastAsia="Times New Roman" w:hAnsi="Times New Roman" w:cs="Times New Roman"/>
          <w:sz w:val="28"/>
          <w:szCs w:val="28"/>
        </w:rPr>
        <w:br/>
        <w:t>разной глубиной понимания);</w:t>
      </w:r>
      <w:r w:rsidRPr="00823380">
        <w:rPr>
          <w:rFonts w:ascii="Times New Roman" w:eastAsia="Times New Roman" w:hAnsi="Times New Roman" w:cs="Times New Roman"/>
          <w:sz w:val="28"/>
          <w:szCs w:val="28"/>
        </w:rPr>
        <w:br/>
        <w:t>•умение действовать по образцу/аналогии при выполнении упражнений и составлении</w:t>
      </w:r>
      <w:r w:rsidRPr="00823380">
        <w:rPr>
          <w:rFonts w:ascii="Times New Roman" w:eastAsia="Times New Roman" w:hAnsi="Times New Roman" w:cs="Times New Roman"/>
          <w:sz w:val="28"/>
          <w:szCs w:val="28"/>
        </w:rPr>
        <w:br/>
        <w:t>собственных высказываний в пределах тематики 8 класса;</w:t>
      </w:r>
      <w:r w:rsidRPr="00823380">
        <w:rPr>
          <w:rFonts w:ascii="Times New Roman" w:eastAsia="Times New Roman" w:hAnsi="Times New Roman" w:cs="Times New Roman"/>
          <w:sz w:val="28"/>
          <w:szCs w:val="28"/>
        </w:rPr>
        <w:br/>
        <w:t>•готовность и умение осуществлять индивидуальную и совместную проектную работу;</w:t>
      </w:r>
      <w:r w:rsidRPr="00823380">
        <w:rPr>
          <w:rFonts w:ascii="Times New Roman" w:eastAsia="Times New Roman" w:hAnsi="Times New Roman" w:cs="Times New Roman"/>
          <w:sz w:val="28"/>
          <w:szCs w:val="28"/>
        </w:rPr>
        <w:br/>
        <w:t>•умение пользоваться справочным материалом (грамматическим и лингвострановедческим</w:t>
      </w:r>
      <w:r w:rsidRPr="00823380">
        <w:rPr>
          <w:rFonts w:ascii="Times New Roman" w:eastAsia="Times New Roman" w:hAnsi="Times New Roman" w:cs="Times New Roman"/>
          <w:sz w:val="28"/>
          <w:szCs w:val="28"/>
        </w:rPr>
        <w:br/>
        <w:t>справочниками, двуязычным и толковым словарями, мультимедийными средствами);</w:t>
      </w:r>
      <w:r w:rsidRPr="00823380">
        <w:rPr>
          <w:rFonts w:ascii="Times New Roman" w:eastAsia="Times New Roman" w:hAnsi="Times New Roman" w:cs="Times New Roman"/>
          <w:sz w:val="28"/>
          <w:szCs w:val="28"/>
        </w:rPr>
        <w:br/>
        <w:t>•владение способами и приемами дальнейшего самостоятельного изучения иностранных</w:t>
      </w:r>
      <w:r w:rsidRPr="00823380">
        <w:rPr>
          <w:rFonts w:ascii="Times New Roman" w:eastAsia="Times New Roman" w:hAnsi="Times New Roman" w:cs="Times New Roman"/>
          <w:sz w:val="28"/>
          <w:szCs w:val="28"/>
        </w:rPr>
        <w:br/>
        <w:t>языков.</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br/>
      </w:r>
      <w:r w:rsidRPr="00823380">
        <w:rPr>
          <w:rFonts w:ascii="Times New Roman" w:eastAsia="Times New Roman" w:hAnsi="Times New Roman" w:cs="Times New Roman"/>
          <w:b/>
          <w:bCs/>
          <w:sz w:val="28"/>
          <w:szCs w:val="28"/>
        </w:rPr>
        <w:t>В ценностно-ориентационной сфере:</w:t>
      </w:r>
      <w:r w:rsidRPr="00823380">
        <w:rPr>
          <w:rFonts w:ascii="Times New Roman" w:eastAsia="Times New Roman" w:hAnsi="Times New Roman" w:cs="Times New Roman"/>
          <w:sz w:val="28"/>
          <w:szCs w:val="28"/>
        </w:rPr>
        <w:br/>
        <w:t>•представление о языке как средстве выражения чувств, эмоций, основе культуры мышления;</w:t>
      </w:r>
      <w:r w:rsidRPr="00823380">
        <w:rPr>
          <w:rFonts w:ascii="Times New Roman" w:eastAsia="Times New Roman" w:hAnsi="Times New Roman" w:cs="Times New Roman"/>
          <w:sz w:val="28"/>
          <w:szCs w:val="28"/>
        </w:rPr>
        <w:br/>
        <w:t>•достижение взаимопонимания в процессе устного и письменного общения с носителями</w:t>
      </w:r>
      <w:r w:rsidRPr="00823380">
        <w:rPr>
          <w:rFonts w:ascii="Times New Roman" w:eastAsia="Times New Roman" w:hAnsi="Times New Roman" w:cs="Times New Roman"/>
          <w:sz w:val="28"/>
          <w:szCs w:val="28"/>
        </w:rPr>
        <w:br/>
        <w:t>иностранного языка, установления межличностных и межкультурных контактов в доступных</w:t>
      </w:r>
      <w:r w:rsidRPr="00823380">
        <w:rPr>
          <w:rFonts w:ascii="Times New Roman" w:eastAsia="Times New Roman" w:hAnsi="Times New Roman" w:cs="Times New Roman"/>
          <w:sz w:val="28"/>
          <w:szCs w:val="28"/>
        </w:rPr>
        <w:br/>
        <w:t>пределах;</w:t>
      </w:r>
      <w:r w:rsidRPr="00823380">
        <w:rPr>
          <w:rFonts w:ascii="Times New Roman" w:eastAsia="Times New Roman" w:hAnsi="Times New Roman" w:cs="Times New Roman"/>
          <w:sz w:val="28"/>
          <w:szCs w:val="28"/>
        </w:rPr>
        <w:br/>
        <w:t xml:space="preserve">•представление о целостном полиязычном, поликультурном мире, осознание </w:t>
      </w:r>
      <w:r w:rsidRPr="00823380">
        <w:rPr>
          <w:rFonts w:ascii="Times New Roman" w:eastAsia="Times New Roman" w:hAnsi="Times New Roman" w:cs="Times New Roman"/>
          <w:sz w:val="28"/>
          <w:szCs w:val="28"/>
        </w:rPr>
        <w:lastRenderedPageBreak/>
        <w:t>места и роли</w:t>
      </w:r>
      <w:r w:rsidRPr="00823380">
        <w:rPr>
          <w:rFonts w:ascii="Times New Roman" w:eastAsia="Times New Roman" w:hAnsi="Times New Roman" w:cs="Times New Roman"/>
          <w:sz w:val="28"/>
          <w:szCs w:val="28"/>
        </w:rPr>
        <w:br/>
        <w:t>родного и иностранных языков в этом мире как средства общения, познания, самореализации</w:t>
      </w:r>
      <w:r w:rsidRPr="00823380">
        <w:rPr>
          <w:rFonts w:ascii="Times New Roman" w:eastAsia="Times New Roman" w:hAnsi="Times New Roman" w:cs="Times New Roman"/>
          <w:sz w:val="28"/>
          <w:szCs w:val="28"/>
        </w:rPr>
        <w:br/>
        <w:t>и социальной адаптации;</w:t>
      </w:r>
      <w:r w:rsidRPr="00823380">
        <w:rPr>
          <w:rFonts w:ascii="Times New Roman" w:eastAsia="Times New Roman" w:hAnsi="Times New Roman" w:cs="Times New Roman"/>
          <w:sz w:val="28"/>
          <w:szCs w:val="28"/>
        </w:rPr>
        <w:br/>
        <w:t>•приобщение к ценностям мировой культуры как через источники информации на</w:t>
      </w:r>
      <w:r w:rsidRPr="00823380">
        <w:rPr>
          <w:rFonts w:ascii="Times New Roman" w:eastAsia="Times New Roman" w:hAnsi="Times New Roman" w:cs="Times New Roman"/>
          <w:sz w:val="28"/>
          <w:szCs w:val="28"/>
        </w:rPr>
        <w:br/>
        <w:t>иностранном языке (в том числе мультимедийные), так и через непосредственное участие в</w:t>
      </w:r>
      <w:r w:rsidRPr="00823380">
        <w:rPr>
          <w:rFonts w:ascii="Times New Roman" w:eastAsia="Times New Roman" w:hAnsi="Times New Roman" w:cs="Times New Roman"/>
          <w:sz w:val="28"/>
          <w:szCs w:val="28"/>
        </w:rPr>
        <w:br/>
        <w:t>школьных обменах, туристических поездках, молодежных форумах.</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br/>
      </w:r>
      <w:r w:rsidRPr="00823380">
        <w:rPr>
          <w:rFonts w:ascii="Times New Roman" w:eastAsia="Times New Roman" w:hAnsi="Times New Roman" w:cs="Times New Roman"/>
          <w:b/>
          <w:bCs/>
          <w:sz w:val="28"/>
          <w:szCs w:val="28"/>
        </w:rPr>
        <w:t>В эстетической сфере:</w:t>
      </w:r>
      <w:r w:rsidRPr="00823380">
        <w:rPr>
          <w:rFonts w:ascii="Times New Roman" w:eastAsia="Times New Roman" w:hAnsi="Times New Roman" w:cs="Times New Roman"/>
          <w:sz w:val="28"/>
          <w:szCs w:val="28"/>
        </w:rPr>
        <w:br/>
        <w:t>•владение элементарными средствами выражения чувств и эмоций на иностранном языке;</w:t>
      </w:r>
      <w:r w:rsidRPr="00823380">
        <w:rPr>
          <w:rFonts w:ascii="Times New Roman" w:eastAsia="Times New Roman" w:hAnsi="Times New Roman" w:cs="Times New Roman"/>
          <w:sz w:val="28"/>
          <w:szCs w:val="28"/>
        </w:rPr>
        <w:br/>
        <w:t>•стремление к знакомству с образцами художественного творчества на английском языке и</w:t>
      </w:r>
      <w:r w:rsidRPr="00823380">
        <w:rPr>
          <w:rFonts w:ascii="Times New Roman" w:eastAsia="Times New Roman" w:hAnsi="Times New Roman" w:cs="Times New Roman"/>
          <w:sz w:val="28"/>
          <w:szCs w:val="28"/>
        </w:rPr>
        <w:br/>
        <w:t>средствами английского языка;</w:t>
      </w:r>
      <w:r w:rsidRPr="00823380">
        <w:rPr>
          <w:rFonts w:ascii="Times New Roman" w:eastAsia="Times New Roman" w:hAnsi="Times New Roman" w:cs="Times New Roman"/>
          <w:sz w:val="28"/>
          <w:szCs w:val="28"/>
        </w:rPr>
        <w:br/>
        <w:t>•развитие чувства прекрасного в процессе обсуждения современных тенденций в живописи,</w:t>
      </w:r>
      <w:r w:rsidRPr="00823380">
        <w:rPr>
          <w:rFonts w:ascii="Times New Roman" w:eastAsia="Times New Roman" w:hAnsi="Times New Roman" w:cs="Times New Roman"/>
          <w:sz w:val="28"/>
          <w:szCs w:val="28"/>
        </w:rPr>
        <w:br/>
        <w:t>музыке, литературе.</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РЕЧЕВАЯ КОМПЕТЕНЦИЯ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Виды речевой деятельности</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Говорение. Диалогическая форма речи.</w:t>
      </w:r>
      <w:r w:rsidRPr="00823380">
        <w:rPr>
          <w:rFonts w:ascii="Times New Roman" w:eastAsia="Times New Roman" w:hAnsi="Times New Roman" w:cs="Times New Roman"/>
          <w:color w:val="000000"/>
          <w:sz w:val="28"/>
          <w:szCs w:val="28"/>
        </w:rPr>
        <w:t xml:space="preserve"> На втором этапе обучения происходит дальнейшее развитие умений вести диалог этикетного характера, диалог - расспрос, диалог — побуждение к действию. Особое внимание уделяется развитию умения вести диалог — обмен мнениями. Речевые умения при ведении диалогов этикетного характера: — начинать, поддерживать и заканчивать разговор; — поздравлять, выражать пожелания и реагировать на них; — вежливо переспрашивать, выражать согласие/отказ. Объем этикетных диалогов — до 4 реплик с каждой стороны. Речевые умения при ведении диалога-расспроса: — запрашивать и сообщать информацию («кто?», «что?», «как?», «где?», «куда?», «когда?», «с кем?», «почему?»; — подтверждать, возражать; — целенаправленно расспрашивать, брать интервью. Объем данных диалогов — до 6 реплик со стороны каждо-го учащегося. Речевые умения при ведении диалога — побуждения к действию: обращаться с просьбой и выражать готовность/отказ ее выполнять; — давать совет и принимать/не принимать его; — запрещать и объяснять причину; — приглашать к действию/взаимодействию и соглашаться/не соглашаться принять в нем участие; — делать предложение и выражать согласие/несогласие принимать его, объяснять причину. Объем данных диалогов — до 4 реплик со стороны каждого участника общения. Речевые умения при ведении диалога — обмена мнениями: — выразить точку зрения и согласиться/не согласиться с ней; — высказать одобрение/неодобрение; — выразить сомнение; — выразить эмоциональную оценку обсуждаемых </w:t>
      </w:r>
      <w:r w:rsidRPr="00823380">
        <w:rPr>
          <w:rFonts w:ascii="Times New Roman" w:eastAsia="Times New Roman" w:hAnsi="Times New Roman" w:cs="Times New Roman"/>
          <w:color w:val="000000"/>
          <w:sz w:val="28"/>
          <w:szCs w:val="28"/>
        </w:rPr>
        <w:lastRenderedPageBreak/>
        <w:t>событий (радость, огорчение, сожаление, желание/нежелание); — выразить эмоциональную поддержку партнера, похвалить, сделать комплимент. Объем диалогов — не менее 5—7 реплик с каждой стороны. 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 </w:t>
      </w:r>
      <w:r w:rsidRPr="00823380">
        <w:rPr>
          <w:rFonts w:ascii="Times New Roman" w:eastAsia="Times New Roman" w:hAnsi="Times New Roman" w:cs="Times New Roman"/>
          <w:b/>
          <w:bCs/>
          <w:color w:val="000000"/>
          <w:sz w:val="28"/>
          <w:szCs w:val="28"/>
        </w:rPr>
        <w:t>Монологическая форма речи</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монологической речи на втором этапе предусматривается дальнейшее развитие следующих умений: —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 — передавать содержание, основную мысль прочитанного с опорой на текст; — высказываться, делать сообщение в связи с прочитанным и прослушанным текстом; — выражать и аргументировать свое отношение к прочитанному/прослушанному; — выражать свое мнение по теме, проблеме и аргументи-ровать его. Объем монологического высказывания — 8—10 фраз.</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Аудирование</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На втором этапе происходит дальнейшее развитие умений понимания текстов для аудирования с различной глубиной и точностью проникновения в их содержание (понимание основного содержания, выборочное и полное понимание текста) в зависимости от коммуникативной задачи и функционального типа текста. При этом предусматривается развитие следующих умений: — предвосхищать содержание устного текста по началу сообщения и выделять тему, основную мысль текста; — выбирать главные факты, опускать второстепенные; —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 — игнорировать незнакомый языковой материал, несущественный для понимания. Время звучания текстов для аудирования — 1,5—2 минуты.</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Чтение</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Чтение и понимание аутентичных текстов с различной глубиной проникновения в их содержание в зависимости от вида чтения: понимание основного содержания (ознакоми тельное чтение), полное понимание (изучающее чтение), выборочное понимание нужной или интересующей информации (просмотровое чтение). Независимо от вида чтения возможно использование двуязычного словаря.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Чтение с пониманием основного содержания текста осуществляется на несложных аутентичных материалах с ориентацией на предметное содержание для 8—9 классов, отражающее особенности культуры Великобритании, США, России. Объем текстов для ознакомительного чтения </w:t>
      </w:r>
      <w:r w:rsidRPr="00823380">
        <w:rPr>
          <w:rFonts w:ascii="Times New Roman" w:eastAsia="Times New Roman" w:hAnsi="Times New Roman" w:cs="Times New Roman"/>
          <w:color w:val="000000"/>
          <w:sz w:val="28"/>
          <w:szCs w:val="28"/>
        </w:rPr>
        <w:lastRenderedPageBreak/>
        <w:t>— до 500 слов без учета артиклей. Предполагается формирование следующих умений: — прогнозировать содержание текста по заголовку; — понимать тему и основное содержание текста (на уровне фактов и смыслов); — выделять главные факты из текста, опуская второстепенные; — выделять смысловые вехи, основную мысль текста; — понимать логику развития смыслов, вычленять причинно-следственные связи в тексте; — кратко, логично излагать содержание текста; — оценивать прочитанное, сопоставлять факты. 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 —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 — кратко излагать содержание прочитанного; — интерпретировать прочитанное — оценивать прочитанное, выражать свое мнение, соотносить со своим опытом. Объем текстов для чтения с полным пониманием — 600 слов без учета артиклей.</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 теме.</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Письмо. </w:t>
      </w:r>
      <w:r w:rsidRPr="00823380">
        <w:rPr>
          <w:rFonts w:ascii="Times New Roman" w:eastAsia="Times New Roman" w:hAnsi="Times New Roman" w:cs="Times New Roman"/>
          <w:color w:val="000000"/>
          <w:sz w:val="28"/>
          <w:szCs w:val="28"/>
        </w:rPr>
        <w:t>На данном этапе происходит совершенствование сформированных навыков письма и дальнейшее развитие умений: — делать выписки из текста; — составлять план текста; — писать поздравления с праздниками, выражать пожелания (объем — до 40 слов, включая адрес); — заполнять анкеты, бланки, указывая имя, фамилию, пол, возраст, гражданство, адрес, цель визита (при оформлении визы); — писать личное письмо без опоры на образец (расспрашивать адресата о его жизни, здоровье, делах, сообщать то же о себе, своей семье, друзьях, событиях в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 Объем личного письма — 80—90 слов, включая адрес, написанный в соответствии с нормами, принятыми в англоязычных странах.</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ЯЗЫКОВАЯ КОМПЕТЕНЦИЯ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Языковые знания и навыки оперирования ими.</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Графика и орфография.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Знание правил чтения и написания новых слов и навыки их применения на основе изученного лексико-грамматического материала.</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lastRenderedPageBreak/>
        <w:t>Фонетическая сторона речи.</w:t>
      </w:r>
      <w:r w:rsidRPr="00823380">
        <w:rPr>
          <w:rFonts w:ascii="Times New Roman" w:eastAsia="Times New Roman" w:hAnsi="Times New Roman" w:cs="Times New Roman"/>
          <w:color w:val="000000"/>
          <w:sz w:val="28"/>
          <w:szCs w:val="28"/>
        </w:rPr>
        <w:t> Наличие навыков адекватного с точки зрения принципа аппроксимации произношения и различение на слух всех звуков английского языка, соблюдения ударения в словах и фразах, смысловое ударение. Смысловое деление фразы на синтагмы. Соблюдение правильной интонации в различных типах предложений. Лексическая сторона речи К концу второго этапа обучения в основной средней школе лексический минимум учащихся должен составить около 1300 лексических единиц, то есть за период обучения в 8 и 9 классах им предстоит освоить около 3000 новых слов и словосочетаний в добавок к изученным ранее. За это время школьники овладевают целым рядом новых словообразовательных средств. В области деривации: — суффиксы для образования существительных: -ist, -dom, -hood, -ship, -ism (pianist, freedom, childhood, friendship, humanism); — суффиксы для образования прилагательных: -ic, -al/-ical, -аnсе/-еnсе, -ish/-ive (athletic, biological, importance, childish, inventive); — суффикс для образования глаголов: -еn (strengthen, widen); — префиксы с отрицательным значением для образования прилагательных: il-, im-, in-, ir-, nоn- (illegal, immaterial, invisible, irregular, non-stop); — префикс для образования глаголов: en- (enrich, enlighten); В области конверсии школьники знакомятся с явлениями субстантивации прилагательных (theold, thepoor, etc.). Продолжается работа со словосложением, примеры которого в лексике 8 и 9 классов достаточно многочисленны, напри- мер worldwide, headline, skycap, weightlifting и т. п. Большое внимание уделяется таким лингвистическим особенностям лексических единиц как: • полисемия (receive — 1) получать 2) принимать (гос- тей); silent — 1) тихий 2) молчаливый; shoot — 1) стрелять 2) снимать (кино);</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дифференциациясинонимов</w:t>
      </w:r>
      <w:r w:rsidRPr="00823380">
        <w:rPr>
          <w:rFonts w:ascii="Times New Roman" w:eastAsia="Times New Roman" w:hAnsi="Times New Roman" w:cs="Times New Roman"/>
          <w:color w:val="000000"/>
          <w:sz w:val="28"/>
          <w:szCs w:val="28"/>
          <w:lang w:val="en-US"/>
        </w:rPr>
        <w:t xml:space="preserve"> (pair — </w:t>
      </w:r>
      <w:r w:rsidRPr="00823380">
        <w:rPr>
          <w:rFonts w:ascii="Times New Roman" w:eastAsia="Times New Roman" w:hAnsi="Times New Roman" w:cs="Times New Roman"/>
          <w:color w:val="000000"/>
          <w:sz w:val="28"/>
          <w:szCs w:val="28"/>
        </w:rPr>
        <w:t>с</w:t>
      </w:r>
      <w:r w:rsidRPr="00823380">
        <w:rPr>
          <w:rFonts w:ascii="Times New Roman" w:eastAsia="Times New Roman" w:hAnsi="Times New Roman" w:cs="Times New Roman"/>
          <w:color w:val="000000"/>
          <w:sz w:val="28"/>
          <w:szCs w:val="28"/>
          <w:lang w:val="en-US"/>
        </w:rPr>
        <w:t>ouple, to learn — to study, team — crew);</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словаисловосочетания</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выбормеждукоторымивызы</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ваеттрудностивсилуихсходства</w:t>
      </w:r>
      <w:r w:rsidRPr="00823380">
        <w:rPr>
          <w:rFonts w:ascii="Times New Roman" w:eastAsia="Times New Roman" w:hAnsi="Times New Roman" w:cs="Times New Roman"/>
          <w:color w:val="000000"/>
          <w:sz w:val="28"/>
          <w:szCs w:val="28"/>
          <w:lang w:val="en-US"/>
        </w:rPr>
        <w:t xml:space="preserve"> (like — alike, fly — flow, serial — series, used to do sth — to be used to doing sth);</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омонимы</w:t>
      </w:r>
      <w:r w:rsidRPr="00823380">
        <w:rPr>
          <w:rFonts w:ascii="Times New Roman" w:eastAsia="Times New Roman" w:hAnsi="Times New Roman" w:cs="Times New Roman"/>
          <w:color w:val="000000"/>
          <w:sz w:val="28"/>
          <w:szCs w:val="28"/>
          <w:lang w:val="en-US"/>
        </w:rPr>
        <w:t xml:space="preserve"> (to lie — to lie);</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глаголы</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управляемыепредлогами</w:t>
      </w:r>
      <w:r w:rsidRPr="00823380">
        <w:rPr>
          <w:rFonts w:ascii="Times New Roman" w:eastAsia="Times New Roman" w:hAnsi="Times New Roman" w:cs="Times New Roman"/>
          <w:color w:val="000000"/>
          <w:sz w:val="28"/>
          <w:szCs w:val="28"/>
          <w:lang w:val="en-US"/>
        </w:rPr>
        <w:t xml:space="preserve"> (to stand for, to call out, to tear out);</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стилистически маркированная лексика (hoodie, sci-fi, lousy, ta-ta, tograb);</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интернациональныеслова</w:t>
      </w:r>
      <w:r w:rsidRPr="00823380">
        <w:rPr>
          <w:rFonts w:ascii="Times New Roman" w:eastAsia="Times New Roman" w:hAnsi="Times New Roman" w:cs="Times New Roman"/>
          <w:color w:val="000000"/>
          <w:sz w:val="28"/>
          <w:szCs w:val="28"/>
          <w:lang w:val="en-US"/>
        </w:rPr>
        <w:t xml:space="preserve"> (corporation, column, technology, socialize);</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национально-маркированная лексика (scout, flamenco, sir, lady, dame).</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rPr>
        <w:t>Продолжается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планомерная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работа</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над</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фразовыми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глаголами</w:t>
      </w:r>
      <w:r w:rsidRPr="00823380">
        <w:rPr>
          <w:rFonts w:ascii="Times New Roman" w:eastAsia="Times New Roman" w:hAnsi="Times New Roman" w:cs="Times New Roman"/>
          <w:color w:val="000000"/>
          <w:sz w:val="28"/>
          <w:szCs w:val="28"/>
          <w:lang w:val="en-US"/>
        </w:rPr>
        <w:t> (to end up/in/with; to see around/through/to/off; to turn on/up/off/down/over/into). </w:t>
      </w:r>
      <w:r w:rsidRPr="00823380">
        <w:rPr>
          <w:rFonts w:ascii="Times New Roman" w:eastAsia="Times New Roman" w:hAnsi="Times New Roman" w:cs="Times New Roman"/>
          <w:color w:val="000000"/>
          <w:sz w:val="28"/>
          <w:szCs w:val="28"/>
        </w:rPr>
        <w:t>Начинается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регулярная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ра</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бота</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над</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идиоматикой</w:t>
      </w:r>
      <w:r w:rsidRPr="00823380">
        <w:rPr>
          <w:rFonts w:ascii="Times New Roman" w:eastAsia="Times New Roman" w:hAnsi="Times New Roman" w:cs="Times New Roman"/>
          <w:color w:val="000000"/>
          <w:sz w:val="28"/>
          <w:szCs w:val="28"/>
          <w:lang w:val="en-US"/>
        </w:rPr>
        <w:t>(idioms with the noun “mind”, idioms in computer language, idioms used while talking on the phone).</w:t>
      </w:r>
      <w:r w:rsidRPr="00823380">
        <w:rPr>
          <w:rFonts w:ascii="Times New Roman" w:eastAsia="Times New Roman" w:hAnsi="Times New Roman" w:cs="Times New Roman"/>
          <w:color w:val="000000"/>
          <w:sz w:val="28"/>
          <w:szCs w:val="28"/>
        </w:rPr>
        <w:t>Учащиесядолжныполучитьпредставлениеобустойчивыхсловосочетани</w:t>
      </w:r>
      <w:r w:rsidRPr="00823380">
        <w:rPr>
          <w:rFonts w:ascii="Times New Roman" w:eastAsia="Times New Roman" w:hAnsi="Times New Roman" w:cs="Times New Roman"/>
          <w:color w:val="000000"/>
          <w:sz w:val="28"/>
          <w:szCs w:val="28"/>
        </w:rPr>
        <w:lastRenderedPageBreak/>
        <w:t>ях</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оценочнойлексике</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атакжеорепликах</w:t>
      </w:r>
      <w:r w:rsidRPr="00823380">
        <w:rPr>
          <w:rFonts w:ascii="Times New Roman" w:eastAsia="Times New Roman" w:hAnsi="Times New Roman" w:cs="Times New Roman"/>
          <w:color w:val="000000"/>
          <w:sz w:val="28"/>
          <w:szCs w:val="28"/>
          <w:lang w:val="en-US"/>
        </w:rPr>
        <w:t>-</w:t>
      </w:r>
      <w:r w:rsidRPr="00823380">
        <w:rPr>
          <w:rFonts w:ascii="Times New Roman" w:eastAsia="Times New Roman" w:hAnsi="Times New Roman" w:cs="Times New Roman"/>
          <w:color w:val="000000"/>
          <w:sz w:val="28"/>
          <w:szCs w:val="28"/>
        </w:rPr>
        <w:t>клише</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отражающихкультуруанглоязычныхстранииспользуемыхдлятого</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чтобы</w:t>
      </w:r>
      <w:r w:rsidRPr="00823380">
        <w:rPr>
          <w:rFonts w:ascii="Times New Roman" w:eastAsia="Times New Roman" w:hAnsi="Times New Roman" w:cs="Times New Roman"/>
          <w:color w:val="000000"/>
          <w:sz w:val="28"/>
          <w:szCs w:val="28"/>
          <w:lang w:val="en-US"/>
        </w:rPr>
        <w:t>:</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вносить предложения;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вести повествование, используя слова-связки типа although;</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выражать собственное мнение;</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корректировать высказывания других людей;</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хвалить и критиковать;</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говорить по телефону;</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выражать сомнение;</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предупреждать и запрещать.</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Грамматическая сторона речи</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Морфология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Имя существительное:</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артикли с названиями театров, кинотеатров, музеев, картинных галерей;</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собирательные имена существительные (family, group, government), случаи согласования собирательных имен существительных с глаголом в единственном числе (Аllthefamilyarehere.);</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неисчисляемыесубстантивы (</w:t>
      </w:r>
      <w:r w:rsidRPr="00823380">
        <w:rPr>
          <w:rFonts w:ascii="Times New Roman" w:eastAsia="Times New Roman" w:hAnsi="Times New Roman" w:cs="Times New Roman"/>
          <w:color w:val="000000"/>
          <w:sz w:val="28"/>
          <w:szCs w:val="28"/>
          <w:lang w:val="en-US"/>
        </w:rPr>
        <w:t>progress</w:t>
      </w:r>
      <w:r w:rsidRPr="00823380">
        <w:rPr>
          <w:rFonts w:ascii="Times New Roman" w:eastAsia="Times New Roman" w:hAnsi="Times New Roman" w:cs="Times New Roman"/>
          <w:color w:val="000000"/>
          <w:sz w:val="28"/>
          <w:szCs w:val="28"/>
        </w:rPr>
        <w:t xml:space="preserve">, </w:t>
      </w:r>
      <w:r w:rsidRPr="00823380">
        <w:rPr>
          <w:rFonts w:ascii="Times New Roman" w:eastAsia="Times New Roman" w:hAnsi="Times New Roman" w:cs="Times New Roman"/>
          <w:color w:val="000000"/>
          <w:sz w:val="28"/>
          <w:szCs w:val="28"/>
          <w:lang w:val="en-US"/>
        </w:rPr>
        <w:t>information</w:t>
      </w:r>
      <w:r w:rsidRPr="00823380">
        <w:rPr>
          <w:rFonts w:ascii="Times New Roman" w:eastAsia="Times New Roman" w:hAnsi="Times New Roman" w:cs="Times New Roman"/>
          <w:color w:val="000000"/>
          <w:sz w:val="28"/>
          <w:szCs w:val="28"/>
        </w:rPr>
        <w:t xml:space="preserve">, </w:t>
      </w:r>
      <w:r w:rsidRPr="00823380">
        <w:rPr>
          <w:rFonts w:ascii="Times New Roman" w:eastAsia="Times New Roman" w:hAnsi="Times New Roman" w:cs="Times New Roman"/>
          <w:color w:val="000000"/>
          <w:sz w:val="28"/>
          <w:szCs w:val="28"/>
          <w:lang w:val="en-US"/>
        </w:rPr>
        <w:t>knowledge</w:t>
      </w:r>
      <w:r w:rsidRPr="00823380">
        <w:rPr>
          <w:rFonts w:ascii="Times New Roman" w:eastAsia="Times New Roman" w:hAnsi="Times New Roman" w:cs="Times New Roman"/>
          <w:color w:val="000000"/>
          <w:sz w:val="28"/>
          <w:szCs w:val="28"/>
        </w:rPr>
        <w:t>);</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особые случаи образования множественного числа су-ществительных (datum — data; medium — media);</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нулевой артикль с субстантивами man и woman;</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артикли с именами существительными, обозначающими уникальные явления (theSun, theMoon, thesеa). Местоимение:</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неопределенное местоимение one, особенности его упо-требления.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Имя прилагательное:</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субстантивация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имен</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прилагательных</w:t>
      </w:r>
      <w:r w:rsidRPr="00823380">
        <w:rPr>
          <w:rFonts w:ascii="Times New Roman" w:eastAsia="Times New Roman" w:hAnsi="Times New Roman" w:cs="Times New Roman"/>
          <w:color w:val="000000"/>
          <w:sz w:val="28"/>
          <w:szCs w:val="28"/>
          <w:lang w:val="en-US"/>
        </w:rPr>
        <w:t> (the old, the young, the sick);</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степени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сравнения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имен</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прилагательных</w:t>
      </w:r>
      <w:r w:rsidRPr="00823380">
        <w:rPr>
          <w:rFonts w:ascii="Times New Roman" w:eastAsia="Times New Roman" w:hAnsi="Times New Roman" w:cs="Times New Roman"/>
          <w:color w:val="000000"/>
          <w:sz w:val="28"/>
          <w:szCs w:val="28"/>
          <w:lang w:val="en-US"/>
        </w:rPr>
        <w:t> old (older/ elder — oldest/eldest), far (farther/further — farthest/furthest), late (later/latter — latest/last), near (nearer — nearest/ next).</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rPr>
        <w:t>Наречие</w:t>
      </w:r>
      <w:r w:rsidRPr="00823380">
        <w:rPr>
          <w:rFonts w:ascii="Times New Roman" w:eastAsia="Times New Roman" w:hAnsi="Times New Roman" w:cs="Times New Roman"/>
          <w:color w:val="000000"/>
          <w:sz w:val="28"/>
          <w:szCs w:val="28"/>
          <w:lang w:val="en-US"/>
        </w:rPr>
        <w:t>:</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конструкции</w:t>
      </w:r>
      <w:r w:rsidRPr="00823380">
        <w:rPr>
          <w:rFonts w:ascii="Times New Roman" w:eastAsia="Times New Roman" w:hAnsi="Times New Roman" w:cs="Times New Roman"/>
          <w:color w:val="000000"/>
          <w:sz w:val="28"/>
          <w:szCs w:val="28"/>
          <w:lang w:val="en-US"/>
        </w:rPr>
        <w:t> the more... the more, the more... the less;</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наречия</w:t>
      </w:r>
      <w:r w:rsidRPr="00823380">
        <w:rPr>
          <w:rFonts w:ascii="Times New Roman" w:eastAsia="Times New Roman" w:hAnsi="Times New Roman" w:cs="Times New Roman"/>
          <w:color w:val="000000"/>
          <w:sz w:val="28"/>
          <w:szCs w:val="28"/>
          <w:lang w:val="en-US"/>
        </w:rPr>
        <w:t> like — alike; • </w:t>
      </w:r>
      <w:r w:rsidRPr="00823380">
        <w:rPr>
          <w:rFonts w:ascii="Times New Roman" w:eastAsia="Times New Roman" w:hAnsi="Times New Roman" w:cs="Times New Roman"/>
          <w:color w:val="000000"/>
          <w:sz w:val="28"/>
          <w:szCs w:val="28"/>
        </w:rPr>
        <w:t>наречия</w:t>
      </w:r>
      <w:r w:rsidRPr="00823380">
        <w:rPr>
          <w:rFonts w:ascii="Times New Roman" w:eastAsia="Times New Roman" w:hAnsi="Times New Roman" w:cs="Times New Roman"/>
          <w:color w:val="000000"/>
          <w:sz w:val="28"/>
          <w:szCs w:val="28"/>
          <w:lang w:val="en-US"/>
        </w:rPr>
        <w:t> anywhere, anyhow, anyway, anyplace.</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Глагол:</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 временные формы past perfect;</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рассмотрениевремен</w:t>
      </w:r>
      <w:r w:rsidRPr="00823380">
        <w:rPr>
          <w:rFonts w:ascii="Times New Roman" w:eastAsia="Times New Roman" w:hAnsi="Times New Roman" w:cs="Times New Roman"/>
          <w:color w:val="000000"/>
          <w:sz w:val="28"/>
          <w:szCs w:val="28"/>
          <w:lang w:val="en-US"/>
        </w:rPr>
        <w:t> past simple/past perfect; present perfect/past perfect </w:t>
      </w:r>
      <w:r w:rsidRPr="00823380">
        <w:rPr>
          <w:rFonts w:ascii="Times New Roman" w:eastAsia="Times New Roman" w:hAnsi="Times New Roman" w:cs="Times New Roman"/>
          <w:color w:val="000000"/>
          <w:sz w:val="28"/>
          <w:szCs w:val="28"/>
        </w:rPr>
        <w:t>воппозициидругкдругу</w:t>
      </w:r>
      <w:r w:rsidRPr="00823380">
        <w:rPr>
          <w:rFonts w:ascii="Times New Roman" w:eastAsia="Times New Roman" w:hAnsi="Times New Roman" w:cs="Times New Roman"/>
          <w:color w:val="000000"/>
          <w:sz w:val="28"/>
          <w:szCs w:val="28"/>
          <w:lang w:val="en-US"/>
        </w:rPr>
        <w:t>;</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конструкция used to do something для выражения повто-ряющегося действия в прошлом;</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сопоставлениеглагольныхструктур</w:t>
      </w:r>
      <w:r w:rsidRPr="00823380">
        <w:rPr>
          <w:rFonts w:ascii="Times New Roman" w:eastAsia="Times New Roman" w:hAnsi="Times New Roman" w:cs="Times New Roman"/>
          <w:color w:val="000000"/>
          <w:sz w:val="28"/>
          <w:szCs w:val="28"/>
          <w:lang w:val="en-US"/>
        </w:rPr>
        <w:t> used to do something </w:t>
      </w:r>
      <w:r w:rsidRPr="00823380">
        <w:rPr>
          <w:rFonts w:ascii="Times New Roman" w:eastAsia="Times New Roman" w:hAnsi="Times New Roman" w:cs="Times New Roman"/>
          <w:color w:val="000000"/>
          <w:sz w:val="28"/>
          <w:szCs w:val="28"/>
        </w:rPr>
        <w:t>и</w:t>
      </w:r>
      <w:r w:rsidRPr="00823380">
        <w:rPr>
          <w:rFonts w:ascii="Times New Roman" w:eastAsia="Times New Roman" w:hAnsi="Times New Roman" w:cs="Times New Roman"/>
          <w:color w:val="000000"/>
          <w:sz w:val="28"/>
          <w:szCs w:val="28"/>
          <w:lang w:val="en-US"/>
        </w:rPr>
        <w:t> to be used doing something;</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глаголы</w:t>
      </w:r>
      <w:r w:rsidRPr="00823380">
        <w:rPr>
          <w:rFonts w:ascii="Times New Roman" w:eastAsia="Times New Roman" w:hAnsi="Times New Roman" w:cs="Times New Roman"/>
          <w:color w:val="000000"/>
          <w:sz w:val="28"/>
          <w:szCs w:val="28"/>
          <w:lang w:val="en-US"/>
        </w:rPr>
        <w:t> to look, to seem, to appear, to taste, to sound, to smell, to feel </w:t>
      </w:r>
      <w:r w:rsidRPr="00823380">
        <w:rPr>
          <w:rFonts w:ascii="Times New Roman" w:eastAsia="Times New Roman" w:hAnsi="Times New Roman" w:cs="Times New Roman"/>
          <w:color w:val="000000"/>
          <w:sz w:val="28"/>
          <w:szCs w:val="28"/>
        </w:rPr>
        <w:t>вкачествесвязочныхглаголов</w:t>
      </w:r>
      <w:r w:rsidRPr="00823380">
        <w:rPr>
          <w:rFonts w:ascii="Times New Roman" w:eastAsia="Times New Roman" w:hAnsi="Times New Roman" w:cs="Times New Roman"/>
          <w:color w:val="000000"/>
          <w:sz w:val="28"/>
          <w:szCs w:val="28"/>
          <w:lang w:val="en-US"/>
        </w:rPr>
        <w:t xml:space="preserve"> (tosound loud, to smell sweet, etc.);</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переводпрямойречивкосвенную</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а</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лексическиеизмененияприпереводе</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б</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согласованиевремен</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еслиглагол</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которыйвводитпрямуюречь</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стоитвпрошедшемвремени</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грамматическоевремя</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будущеевпрошедшем</w:t>
      </w:r>
      <w:r w:rsidRPr="00823380">
        <w:rPr>
          <w:rFonts w:ascii="Times New Roman" w:eastAsia="Times New Roman" w:hAnsi="Times New Roman" w:cs="Times New Roman"/>
          <w:color w:val="000000"/>
          <w:sz w:val="28"/>
          <w:szCs w:val="28"/>
          <w:lang w:val="en-US"/>
        </w:rPr>
        <w:t xml:space="preserve">» (future-in-the-past); </w:t>
      </w:r>
      <w:r w:rsidRPr="00823380">
        <w:rPr>
          <w:rFonts w:ascii="Times New Roman" w:eastAsia="Times New Roman" w:hAnsi="Times New Roman" w:cs="Times New Roman"/>
          <w:color w:val="000000"/>
          <w:sz w:val="28"/>
          <w:szCs w:val="28"/>
        </w:rPr>
        <w:t>г</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случаиотсутствиясогласованияприпереводепрямойречивкосвенную</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страдательный</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пассивный</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залог</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глагольныеформыв</w:t>
      </w:r>
      <w:r w:rsidRPr="00823380">
        <w:rPr>
          <w:rFonts w:ascii="Times New Roman" w:eastAsia="Times New Roman" w:hAnsi="Times New Roman" w:cs="Times New Roman"/>
          <w:color w:val="000000"/>
          <w:sz w:val="28"/>
          <w:szCs w:val="28"/>
          <w:lang w:val="en-US"/>
        </w:rPr>
        <w:t> present simple passive, pastsimple passive, future simple passive, present progressive passive, past progressive passive, present perfectpassive, past perfect passive;</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модальныеглаголыспассивныминфинитивом</w:t>
      </w:r>
      <w:r w:rsidRPr="00823380">
        <w:rPr>
          <w:rFonts w:ascii="Times New Roman" w:eastAsia="Times New Roman" w:hAnsi="Times New Roman" w:cs="Times New Roman"/>
          <w:color w:val="000000"/>
          <w:sz w:val="28"/>
          <w:szCs w:val="28"/>
          <w:lang w:val="en-US"/>
        </w:rPr>
        <w:t xml:space="preserve"> (must be done, can be translated, should be visited);</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конструкция</w:t>
      </w:r>
      <w:r w:rsidRPr="00823380">
        <w:rPr>
          <w:rFonts w:ascii="Times New Roman" w:eastAsia="Times New Roman" w:hAnsi="Times New Roman" w:cs="Times New Roman"/>
          <w:color w:val="000000"/>
          <w:sz w:val="28"/>
          <w:szCs w:val="28"/>
          <w:lang w:val="en-US"/>
        </w:rPr>
        <w:t> to be made of/from;</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глаголыспредложнымуправлениемвпассивномзалоге</w:t>
      </w:r>
      <w:r w:rsidRPr="00823380">
        <w:rPr>
          <w:rFonts w:ascii="Times New Roman" w:eastAsia="Times New Roman" w:hAnsi="Times New Roman" w:cs="Times New Roman"/>
          <w:color w:val="000000"/>
          <w:sz w:val="28"/>
          <w:szCs w:val="28"/>
          <w:lang w:val="en-US"/>
        </w:rPr>
        <w:t xml:space="preserve"> (to be spoken about, to be sent for, etc.); • </w:t>
      </w:r>
      <w:r w:rsidRPr="00823380">
        <w:rPr>
          <w:rFonts w:ascii="Times New Roman" w:eastAsia="Times New Roman" w:hAnsi="Times New Roman" w:cs="Times New Roman"/>
          <w:color w:val="000000"/>
          <w:sz w:val="28"/>
          <w:szCs w:val="28"/>
        </w:rPr>
        <w:t>вариативностьпассивныхконструкцийуглаголов</w:t>
      </w:r>
      <w:r w:rsidRPr="00823380">
        <w:rPr>
          <w:rFonts w:ascii="Times New Roman" w:eastAsia="Times New Roman" w:hAnsi="Times New Roman" w:cs="Times New Roman"/>
          <w:color w:val="000000"/>
          <w:sz w:val="28"/>
          <w:szCs w:val="28"/>
          <w:lang w:val="en-US"/>
        </w:rPr>
        <w:t xml:space="preserve">, </w:t>
      </w:r>
      <w:r w:rsidRPr="00823380">
        <w:rPr>
          <w:rFonts w:ascii="Times New Roman" w:eastAsia="Times New Roman" w:hAnsi="Times New Roman" w:cs="Times New Roman"/>
          <w:color w:val="000000"/>
          <w:sz w:val="28"/>
          <w:szCs w:val="28"/>
        </w:rPr>
        <w:t>имеющихдвадополнения</w:t>
      </w:r>
      <w:r w:rsidRPr="00823380">
        <w:rPr>
          <w:rFonts w:ascii="Times New Roman" w:eastAsia="Times New Roman" w:hAnsi="Times New Roman" w:cs="Times New Roman"/>
          <w:color w:val="000000"/>
          <w:sz w:val="28"/>
          <w:szCs w:val="28"/>
          <w:lang w:val="en-US"/>
        </w:rPr>
        <w:t xml:space="preserve"> (Tom was given anapple./An apple was given to Tom.);</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заместители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модального</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глагола</w:t>
      </w:r>
      <w:r w:rsidRPr="00823380">
        <w:rPr>
          <w:rFonts w:ascii="Times New Roman" w:eastAsia="Times New Roman" w:hAnsi="Times New Roman" w:cs="Times New Roman"/>
          <w:color w:val="000000"/>
          <w:sz w:val="28"/>
          <w:szCs w:val="28"/>
          <w:lang w:val="en-US"/>
        </w:rPr>
        <w:t> could (was/were able to; managed to) </w:t>
      </w:r>
      <w:r w:rsidRPr="00823380">
        <w:rPr>
          <w:rFonts w:ascii="Times New Roman" w:eastAsia="Times New Roman" w:hAnsi="Times New Roman" w:cs="Times New Roman"/>
          <w:color w:val="000000"/>
          <w:sz w:val="28"/>
          <w:szCs w:val="28"/>
        </w:rPr>
        <w:t>для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выражения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однократногодействия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прошлом</w:t>
      </w:r>
      <w:r w:rsidRPr="00823380">
        <w:rPr>
          <w:rFonts w:ascii="Times New Roman" w:eastAsia="Times New Roman" w:hAnsi="Times New Roman" w:cs="Times New Roman"/>
          <w:color w:val="000000"/>
          <w:sz w:val="28"/>
          <w:szCs w:val="28"/>
          <w:lang w:val="en-US"/>
        </w:rPr>
        <w:t> (I was able to open the door./I managed to open the door.). </w:t>
      </w:r>
      <w:r w:rsidRPr="00823380">
        <w:rPr>
          <w:rFonts w:ascii="Times New Roman" w:eastAsia="Times New Roman" w:hAnsi="Times New Roman" w:cs="Times New Roman"/>
          <w:color w:val="000000"/>
          <w:sz w:val="28"/>
          <w:szCs w:val="28"/>
        </w:rPr>
        <w:t>Причастие</w:t>
      </w:r>
      <w:r w:rsidRPr="00823380">
        <w:rPr>
          <w:rFonts w:ascii="Times New Roman" w:eastAsia="Times New Roman" w:hAnsi="Times New Roman" w:cs="Times New Roman"/>
          <w:color w:val="000000"/>
          <w:sz w:val="28"/>
          <w:szCs w:val="28"/>
          <w:lang w:val="en-US"/>
        </w:rPr>
        <w:t>:</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причастие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первое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причастие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второе</w:t>
      </w:r>
      <w:r w:rsidRPr="00823380">
        <w:rPr>
          <w:rFonts w:ascii="Times New Roman" w:eastAsia="Times New Roman" w:hAnsi="Times New Roman" w:cs="Times New Roman"/>
          <w:color w:val="000000"/>
          <w:sz w:val="28"/>
          <w:szCs w:val="28"/>
          <w:lang w:val="en-US"/>
        </w:rPr>
        <w:t>;</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причастие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первое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сочетаниях</w:t>
      </w:r>
      <w:r w:rsidRPr="00823380">
        <w:rPr>
          <w:rFonts w:ascii="Times New Roman" w:eastAsia="Times New Roman" w:hAnsi="Times New Roman" w:cs="Times New Roman"/>
          <w:color w:val="000000"/>
          <w:sz w:val="28"/>
          <w:szCs w:val="28"/>
          <w:lang w:val="en-US"/>
        </w:rPr>
        <w:t> to have fun/difficulty/ trouble doing something; to have a good/hard time doing something.</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rPr>
        <w:t>Герундий</w:t>
      </w:r>
      <w:r w:rsidRPr="00823380">
        <w:rPr>
          <w:rFonts w:ascii="Times New Roman" w:eastAsia="Times New Roman" w:hAnsi="Times New Roman" w:cs="Times New Roman"/>
          <w:color w:val="000000"/>
          <w:sz w:val="28"/>
          <w:szCs w:val="28"/>
          <w:lang w:val="en-US"/>
        </w:rPr>
        <w:t>:</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герундиальные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формы</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после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а</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глаголов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обозначающих</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начало</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конец</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действия</w:t>
      </w:r>
      <w:r w:rsidRPr="00823380">
        <w:rPr>
          <w:rFonts w:ascii="Times New Roman" w:eastAsia="Times New Roman" w:hAnsi="Times New Roman" w:cs="Times New Roman"/>
          <w:color w:val="000000"/>
          <w:sz w:val="28"/>
          <w:szCs w:val="28"/>
          <w:lang w:val="en-US"/>
        </w:rPr>
        <w:t> (to start reading, to begin speaking, to finish playing, to stop skating); </w:t>
      </w:r>
      <w:r w:rsidRPr="00823380">
        <w:rPr>
          <w:rFonts w:ascii="Times New Roman" w:eastAsia="Times New Roman" w:hAnsi="Times New Roman" w:cs="Times New Roman"/>
          <w:color w:val="000000"/>
          <w:sz w:val="28"/>
          <w:szCs w:val="28"/>
        </w:rPr>
        <w:t>б</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глаголов</w:t>
      </w:r>
      <w:r w:rsidRPr="00823380">
        <w:rPr>
          <w:rFonts w:ascii="Times New Roman" w:eastAsia="Times New Roman" w:hAnsi="Times New Roman" w:cs="Times New Roman"/>
          <w:color w:val="000000"/>
          <w:sz w:val="28"/>
          <w:szCs w:val="28"/>
          <w:lang w:val="en-US"/>
        </w:rPr>
        <w:t> to love, to like, to hate, to enjoy, to prefer, to mind;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глаголов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управляемых</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предлогами</w:t>
      </w:r>
      <w:r w:rsidRPr="00823380">
        <w:rPr>
          <w:rFonts w:ascii="Times New Roman" w:eastAsia="Times New Roman" w:hAnsi="Times New Roman" w:cs="Times New Roman"/>
          <w:color w:val="000000"/>
          <w:sz w:val="28"/>
          <w:szCs w:val="28"/>
          <w:lang w:val="en-US"/>
        </w:rPr>
        <w:t xml:space="preserve"> (to object to doing something, to succeed in doing something, to complain for doing something, to prevent from doing something, to blame for doing something, to forgive for doing something, </w:t>
      </w:r>
      <w:r w:rsidRPr="00823380">
        <w:rPr>
          <w:rFonts w:ascii="Times New Roman" w:eastAsia="Times New Roman" w:hAnsi="Times New Roman" w:cs="Times New Roman"/>
          <w:color w:val="000000"/>
          <w:sz w:val="28"/>
          <w:szCs w:val="28"/>
          <w:lang w:val="en-US"/>
        </w:rPr>
        <w:lastRenderedPageBreak/>
        <w:t>etc.); </w:t>
      </w:r>
      <w:r w:rsidRPr="00823380">
        <w:rPr>
          <w:rFonts w:ascii="Times New Roman" w:eastAsia="Times New Roman" w:hAnsi="Times New Roman" w:cs="Times New Roman"/>
          <w:color w:val="000000"/>
          <w:sz w:val="28"/>
          <w:szCs w:val="28"/>
        </w:rPr>
        <w:t>г</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сочетаний</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типа</w:t>
      </w:r>
      <w:r w:rsidRPr="00823380">
        <w:rPr>
          <w:rFonts w:ascii="Times New Roman" w:eastAsia="Times New Roman" w:hAnsi="Times New Roman" w:cs="Times New Roman"/>
          <w:color w:val="000000"/>
          <w:sz w:val="28"/>
          <w:szCs w:val="28"/>
          <w:lang w:val="en-US"/>
        </w:rPr>
        <w:t> to be interested in doing something, to be tired of doing something, to be capable of doing something, etc.;</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различия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герундиальных</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структур</w:t>
      </w:r>
      <w:r w:rsidRPr="00823380">
        <w:rPr>
          <w:rFonts w:ascii="Times New Roman" w:eastAsia="Times New Roman" w:hAnsi="Times New Roman" w:cs="Times New Roman"/>
          <w:color w:val="000000"/>
          <w:sz w:val="28"/>
          <w:szCs w:val="28"/>
          <w:lang w:val="en-US"/>
        </w:rPr>
        <w:t> to mind doing something/to mind somebody’s doing something.</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rPr>
        <w:t>Инфинитив</w:t>
      </w:r>
      <w:r w:rsidRPr="00823380">
        <w:rPr>
          <w:rFonts w:ascii="Times New Roman" w:eastAsia="Times New Roman" w:hAnsi="Times New Roman" w:cs="Times New Roman"/>
          <w:color w:val="000000"/>
          <w:sz w:val="28"/>
          <w:szCs w:val="28"/>
          <w:lang w:val="en-US"/>
        </w:rPr>
        <w:t>:</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использование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инфинитива</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после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глаголов</w:t>
      </w:r>
      <w:r w:rsidRPr="00823380">
        <w:rPr>
          <w:rFonts w:ascii="Times New Roman" w:eastAsia="Times New Roman" w:hAnsi="Times New Roman" w:cs="Times New Roman"/>
          <w:color w:val="000000"/>
          <w:sz w:val="28"/>
          <w:szCs w:val="28"/>
          <w:lang w:val="en-US"/>
        </w:rPr>
        <w:t> (to like to swim, to want to go, etc.), </w:t>
      </w:r>
      <w:r w:rsidRPr="00823380">
        <w:rPr>
          <w:rFonts w:ascii="Times New Roman" w:eastAsia="Times New Roman" w:hAnsi="Times New Roman" w:cs="Times New Roman"/>
          <w:color w:val="000000"/>
          <w:sz w:val="28"/>
          <w:szCs w:val="28"/>
        </w:rPr>
        <w:t>субстантивов</w:t>
      </w:r>
      <w:r w:rsidRPr="00823380">
        <w:rPr>
          <w:rFonts w:ascii="Times New Roman" w:eastAsia="Times New Roman" w:hAnsi="Times New Roman" w:cs="Times New Roman"/>
          <w:color w:val="000000"/>
          <w:sz w:val="28"/>
          <w:szCs w:val="28"/>
          <w:lang w:val="en-US"/>
        </w:rPr>
        <w:t> (books to discuss, texts to read, etc.), </w:t>
      </w:r>
      <w:r w:rsidRPr="00823380">
        <w:rPr>
          <w:rFonts w:ascii="Times New Roman" w:eastAsia="Times New Roman" w:hAnsi="Times New Roman" w:cs="Times New Roman"/>
          <w:color w:val="000000"/>
          <w:sz w:val="28"/>
          <w:szCs w:val="28"/>
        </w:rPr>
        <w:t>прилагательных</w:t>
      </w:r>
      <w:r w:rsidRPr="00823380">
        <w:rPr>
          <w:rFonts w:ascii="Times New Roman" w:eastAsia="Times New Roman" w:hAnsi="Times New Roman" w:cs="Times New Roman"/>
          <w:color w:val="000000"/>
          <w:sz w:val="28"/>
          <w:szCs w:val="28"/>
          <w:lang w:val="en-US"/>
        </w:rPr>
        <w:t> (easy to do, difficult to reach, etc.);</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глаголы, после которых возможно употребление только инфинитива (to afford, to agree, to accept, etc.);</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сопоставление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использования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инфинитива</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герундия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после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глаголов</w:t>
      </w:r>
      <w:r w:rsidRPr="00823380">
        <w:rPr>
          <w:rFonts w:ascii="Times New Roman" w:eastAsia="Times New Roman" w:hAnsi="Times New Roman" w:cs="Times New Roman"/>
          <w:color w:val="000000"/>
          <w:sz w:val="28"/>
          <w:szCs w:val="28"/>
          <w:lang w:val="en-US"/>
        </w:rPr>
        <w:t> to stop, to remember, to forget (I stopped to talk to him./I stopped eating sweets.).</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Конструкция «сложное дополнение» (complexobject) после:</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глаголов</w:t>
      </w:r>
      <w:r w:rsidRPr="00823380">
        <w:rPr>
          <w:rFonts w:ascii="Times New Roman" w:eastAsia="Times New Roman" w:hAnsi="Times New Roman" w:cs="Times New Roman"/>
          <w:color w:val="000000"/>
          <w:sz w:val="28"/>
          <w:szCs w:val="28"/>
          <w:lang w:val="en-US"/>
        </w:rPr>
        <w:t> to want, to expect </w:t>
      </w:r>
      <w:r w:rsidRPr="00823380">
        <w:rPr>
          <w:rFonts w:ascii="Times New Roman" w:eastAsia="Times New Roman" w:hAnsi="Times New Roman" w:cs="Times New Roman"/>
          <w:color w:val="000000"/>
          <w:sz w:val="28"/>
          <w:szCs w:val="28"/>
        </w:rPr>
        <w:t>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оборота</w:t>
      </w:r>
      <w:r w:rsidRPr="00823380">
        <w:rPr>
          <w:rFonts w:ascii="Times New Roman" w:eastAsia="Times New Roman" w:hAnsi="Times New Roman" w:cs="Times New Roman"/>
          <w:color w:val="000000"/>
          <w:sz w:val="28"/>
          <w:szCs w:val="28"/>
          <w:lang w:val="en-US"/>
        </w:rPr>
        <w:t> would like (We would like you to join us.);</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глаголов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чувственного</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восприятия</w:t>
      </w:r>
      <w:r w:rsidRPr="00823380">
        <w:rPr>
          <w:rFonts w:ascii="Times New Roman" w:eastAsia="Times New Roman" w:hAnsi="Times New Roman" w:cs="Times New Roman"/>
          <w:color w:val="000000"/>
          <w:sz w:val="28"/>
          <w:szCs w:val="28"/>
          <w:lang w:val="en-US"/>
        </w:rPr>
        <w:t> to see, to hear, to watch, to feel, to notice (I saw her cross/crossing the street.);</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глаголов</w:t>
      </w:r>
      <w:r w:rsidRPr="00823380">
        <w:rPr>
          <w:rFonts w:ascii="Times New Roman" w:eastAsia="Times New Roman" w:hAnsi="Times New Roman" w:cs="Times New Roman"/>
          <w:color w:val="000000"/>
          <w:sz w:val="28"/>
          <w:szCs w:val="28"/>
          <w:lang w:val="en-US"/>
        </w:rPr>
        <w:t> to let </w:t>
      </w:r>
      <w:r w:rsidRPr="00823380">
        <w:rPr>
          <w:rFonts w:ascii="Times New Roman" w:eastAsia="Times New Roman" w:hAnsi="Times New Roman" w:cs="Times New Roman"/>
          <w:color w:val="000000"/>
          <w:sz w:val="28"/>
          <w:szCs w:val="28"/>
        </w:rPr>
        <w:t>и</w:t>
      </w:r>
      <w:r w:rsidRPr="00823380">
        <w:rPr>
          <w:rFonts w:ascii="Times New Roman" w:eastAsia="Times New Roman" w:hAnsi="Times New Roman" w:cs="Times New Roman"/>
          <w:color w:val="000000"/>
          <w:sz w:val="28"/>
          <w:szCs w:val="28"/>
          <w:lang w:val="en-US"/>
        </w:rPr>
        <w:t> to make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значении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заставлять</w:t>
      </w:r>
      <w:r w:rsidRPr="00823380">
        <w:rPr>
          <w:rFonts w:ascii="Times New Roman" w:eastAsia="Times New Roman" w:hAnsi="Times New Roman" w:cs="Times New Roman"/>
          <w:color w:val="000000"/>
          <w:sz w:val="28"/>
          <w:szCs w:val="28"/>
          <w:lang w:val="en-US"/>
        </w:rPr>
        <w:t>» (I will let/make you do it.).</w:t>
      </w:r>
    </w:p>
    <w:p w:rsidR="00CD0D5C" w:rsidRPr="00823380" w:rsidRDefault="00CD0D5C" w:rsidP="00CD0D5C">
      <w:pPr>
        <w:spacing w:after="150" w:line="240" w:lineRule="auto"/>
        <w:rPr>
          <w:rFonts w:ascii="Times New Roman" w:eastAsia="Times New Roman" w:hAnsi="Times New Roman" w:cs="Times New Roman"/>
          <w:color w:val="000000"/>
          <w:sz w:val="28"/>
          <w:szCs w:val="28"/>
          <w:lang w:val="en-US"/>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СОЦИОКУЛЬТУРНАЯ КОМПЕТЕНЦИЯ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На втором этапе обучения страноведческая информация черпается учащимися исключительно из текстов для чтения. Школьники знакомятся заново и продолжают знакомство:</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с достижениями в спорте и выдающимися спортсменами различных стран;</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с литературой англоязычных стран и России и ее яркими представителями;</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с историей и современным состоянием библиотечного дела и журналистики;</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с искусством кино и театра, а также выдающимися достижениями в этих областях;</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с известными людьми и историческими личностями разных стран мира;</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со средствами массовой информации и коммуникации — прессой, телевидением, радио и Интернетом;</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с достижениями в области науки и техники, выдающимися учеными;</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с проблемами подростков в России и за рубежом, подростковыми и молодежными организациями и объединениями.</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Расширяются представления школьников:</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о значимости английского языка в современном мире;</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о наиболее употребительной тематической фоновой лексике и реалиях англоязычных стран, которые она отражает (например, зарубежные печатные издания, телепрограммы, киностудии и т. п.);</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о социокультурном портрете стран изучаемого языка и их культурном наследии;</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о социолингвистических факторах коммуникативной ситуации, позволяющих выбрать нужный регистр общения — формальной или неформальной — в рамках изучаемых учебных ситуаций;</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о различиях британского и американского вариантов английского языка, а именно об особенностях лексики и традициях орфографии;</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о некоторых способах соблюдения политкорректности, существующих в английском языке. Продолжают расширяться и совершенствоваться лингво-страноведческие умения школьников. Они учатся: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представлять свою страну и отечественную культуру на изучаемом языке;</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сопоставлять культуры, находить общее и специфическое в культурах родной страны и стран изучаемого языка;</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объяснять и комментировать различия в культурах для достижения взаимопонимания в процессе межкультурного общения;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оказывать помощь зарубежным гостям в ситуациях по- вседневного общения;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пользоваться правилами политкорректности и речевого этикета в общении, адекватно использовать речевые клише в различных ситуациях общения.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КОМПЕНСАТОРНАЯ КОМПЕТЕНЦИЯ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На данном этапе продолжается совершенствование компенсаторных умений. Школьники должны научиться использовать слова-субституты и перифраз в устной речи, а также игнорировать незнакомые слова в процессе просмотрового чтения, осмысливать текст с помощью контекстуальной догадки и других опор.</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УЧЕБНО-ПОЗНАВАТЕЛЬНАЯ КОМПЕТЕНЦИЯ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B плане развития учебно-познавательной компетенции школьники начинают:</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пользоваться не только двуязычными, но и одноязычными толковыми словарями;</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 использовать зарубежные поисковые системы Интернета для поиска информации страноведческого характера;</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анализировать и обобщать информацию, полученную из разных источников;</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работат</w:t>
      </w:r>
    </w:p>
    <w:p w:rsidR="00CD0D5C" w:rsidRPr="00823380" w:rsidRDefault="00CD0D5C" w:rsidP="00CD0D5C">
      <w:pPr>
        <w:spacing w:after="150" w:line="240" w:lineRule="auto"/>
        <w:jc w:val="center"/>
        <w:rPr>
          <w:rFonts w:ascii="Times New Roman" w:eastAsia="Times New Roman" w:hAnsi="Times New Roman" w:cs="Times New Roman"/>
          <w:color w:val="000000"/>
          <w:sz w:val="28"/>
          <w:szCs w:val="28"/>
        </w:rPr>
      </w:pPr>
    </w:p>
    <w:p w:rsidR="00CD0D5C" w:rsidRPr="00823380" w:rsidRDefault="00CD0D5C" w:rsidP="00CD0D5C">
      <w:pPr>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Система диагностики результатов обучения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Контроль овладения лексико-грамматическим материалом включает проверку уровня</w:t>
      </w:r>
      <w:r w:rsidRPr="00823380">
        <w:rPr>
          <w:rFonts w:ascii="Times New Roman" w:eastAsia="Times New Roman" w:hAnsi="Times New Roman" w:cs="Times New Roman"/>
          <w:b/>
          <w:bCs/>
          <w:color w:val="000000"/>
          <w:sz w:val="28"/>
          <w:szCs w:val="28"/>
        </w:rPr>
        <w:t> </w:t>
      </w:r>
      <w:r w:rsidRPr="00823380">
        <w:rPr>
          <w:rFonts w:ascii="Times New Roman" w:eastAsia="Times New Roman" w:hAnsi="Times New Roman" w:cs="Times New Roman"/>
          <w:color w:val="000000"/>
          <w:sz w:val="28"/>
          <w:szCs w:val="28"/>
        </w:rPr>
        <w:t>владения учащимися языковым материалом и способности использовать его в коммуникативно-ориентированных заданиях.</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Уровень владения языковым материалом определяется по результатам выполнения учащимися коммуникативно-ориентированных контекстуальных заданий на множественный выбор, заданий на лексико-грамматические трансформации, заполнение пропусков, нахождение соответствий и несоответствий, а также заданий на словообразование, реорганизацию на уровне слов, предложений, фраз. Кроме того, после изучения каждого раздела детям предлагается выполнить “Test yourself” на основные виды речевой деятельности: аудирование, чтение, лексика и грамматика, монологическая и диалогическая речь и письмо.</w:t>
      </w:r>
    </w:p>
    <w:p w:rsidR="00CD0D5C" w:rsidRPr="00823380" w:rsidRDefault="00CD0D5C" w:rsidP="00CD0D5C">
      <w:pPr>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Определение уровня сформированности социокультурных знаний, умений и навыков учащихся проверяется также с помощью тестирования, на основе материала по культуре англо-говорящих стран и своей страны, своего края, региона, города, традициям и обычаям своего народа, научным и культурным достижениям России и её вкладу в развитие мировой</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культуры</w:t>
      </w:r>
    </w:p>
    <w:p w:rsidR="00CD0D5C" w:rsidRPr="00823380" w:rsidRDefault="00CD0D5C" w:rsidP="00CD0D5C">
      <w:pPr>
        <w:spacing w:after="150" w:line="240" w:lineRule="auto"/>
        <w:jc w:val="center"/>
        <w:rPr>
          <w:rFonts w:ascii="Times New Roman" w:eastAsia="Times New Roman" w:hAnsi="Times New Roman" w:cs="Times New Roman"/>
          <w:color w:val="000000"/>
          <w:sz w:val="28"/>
          <w:szCs w:val="28"/>
        </w:rPr>
      </w:pPr>
    </w:p>
    <w:p w:rsidR="00CD0D5C" w:rsidRPr="00823380" w:rsidRDefault="00CD0D5C" w:rsidP="00CD0D5C">
      <w:pPr>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КРИТЕРИИ И НОРМЫ ОЦЕНКИ ЗУН ОБУЧАЮЩИХСЯ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Проверка уровня сформированности навыков и умений по разным аспектам иноязычной культуры осуществляется по балльной системе.</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Критерии оценки устных ответов:</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Оценка «5»</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сформированность компенсаторной компетенции.</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Оценка «4»</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Оценка «3»</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Оценка «2»</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Оценка «1»</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Полное незнание изученного материала, отсутствие элементарных умений и навыков. Учащийся не может ответить не на один из поставленных вопросов.</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Критерии оценки письменных работ:</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Оценка «5»</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w:t>
      </w:r>
      <w:r w:rsidRPr="00823380">
        <w:rPr>
          <w:rFonts w:ascii="Times New Roman" w:eastAsia="Times New Roman" w:hAnsi="Times New Roman" w:cs="Times New Roman"/>
          <w:color w:val="000000"/>
          <w:sz w:val="28"/>
          <w:szCs w:val="28"/>
        </w:rPr>
        <w:lastRenderedPageBreak/>
        <w:t>соблюдается правильный порядок слов. Орфографические ошибки практически отсутствуют, используется правильная пунктуация.</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Оценка «4»</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Оценка «3»</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Оценка «2»</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Оценка «1»</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Учащийся не приступал к выполнению работы или выполнил правильно менее 10% работы.</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jc w:val="center"/>
        <w:rPr>
          <w:rFonts w:ascii="Times New Roman" w:eastAsia="Times New Roman" w:hAnsi="Times New Roman" w:cs="Times New Roman"/>
          <w:color w:val="000000"/>
          <w:sz w:val="28"/>
          <w:szCs w:val="28"/>
        </w:rPr>
      </w:pPr>
    </w:p>
    <w:p w:rsidR="00CD0D5C" w:rsidRPr="00823380" w:rsidRDefault="00CD0D5C" w:rsidP="00CD0D5C">
      <w:pPr>
        <w:spacing w:after="150" w:line="240" w:lineRule="auto"/>
        <w:jc w:val="center"/>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jc w:val="center"/>
        <w:rPr>
          <w:rFonts w:ascii="Times New Roman" w:eastAsia="Times New Roman" w:hAnsi="Times New Roman" w:cs="Times New Roman"/>
          <w:color w:val="000000"/>
          <w:sz w:val="28"/>
          <w:szCs w:val="28"/>
        </w:rPr>
      </w:pPr>
    </w:p>
    <w:p w:rsidR="00CD0D5C" w:rsidRPr="00823380" w:rsidRDefault="00CD0D5C" w:rsidP="00CD0D5C">
      <w:pPr>
        <w:spacing w:after="150" w:line="240" w:lineRule="auto"/>
        <w:jc w:val="center"/>
        <w:rPr>
          <w:rFonts w:ascii="Times New Roman" w:eastAsia="Times New Roman" w:hAnsi="Times New Roman" w:cs="Times New Roman"/>
          <w:color w:val="000000"/>
          <w:sz w:val="28"/>
          <w:szCs w:val="28"/>
        </w:rPr>
      </w:pPr>
    </w:p>
    <w:p w:rsidR="00CD0D5C" w:rsidRPr="00823380" w:rsidRDefault="00CD0D5C" w:rsidP="00CD0D5C">
      <w:pPr>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ПЕРЕЧЕНЬ ЛИТЕРАТУРЫ</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numPr>
          <w:ilvl w:val="0"/>
          <w:numId w:val="73"/>
        </w:numPr>
        <w:spacing w:after="150" w:line="240" w:lineRule="auto"/>
        <w:ind w:left="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О.В.Афанасьева, И.В.Михеева, К.М.Баранова. Английский язык: «Rainbow English»: Учебник для 8 кл.Общеобраз. Учрежд.— Москва:Дрофа, 2015;</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numPr>
          <w:ilvl w:val="0"/>
          <w:numId w:val="74"/>
        </w:numPr>
        <w:spacing w:after="150" w:line="240" w:lineRule="auto"/>
        <w:ind w:left="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О.В.Афанасьева, И.В.Михеева, К.М.Баранова. «Английский язык: «Rainbow English»: Рабочая тетрадь для 8 кл. Общеобраз. Учрежд. в двух частях — Москва: Дрофа, 2015;</w:t>
      </w: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numPr>
          <w:ilvl w:val="0"/>
          <w:numId w:val="75"/>
        </w:numPr>
        <w:spacing w:after="150" w:line="240" w:lineRule="auto"/>
        <w:ind w:left="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О.В.Афанасьева, И.В.Михеева, К.М.Баранова. Авторская программа по английскому языку к УМК О.В.Афанасьева, И.В.Михеева, К.М.Баранова. «Английский язык: RainbowEnglish» для учащихся 5-9 классов общеобразовательных учреждений - Москва: Дрофа, 2015;</w:t>
      </w:r>
    </w:p>
    <w:p w:rsidR="00CD0D5C" w:rsidRPr="00823380" w:rsidRDefault="00CD0D5C" w:rsidP="00CD0D5C">
      <w:pPr>
        <w:numPr>
          <w:ilvl w:val="0"/>
          <w:numId w:val="75"/>
        </w:numPr>
        <w:spacing w:after="150" w:line="240" w:lineRule="auto"/>
        <w:ind w:left="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О.В.Афанасьева, И.В.Михеева, К.М.Баранова. «Английский язык: RainbowEnglish»: книга для учителя — Москва: Дрофа, 2015;</w:t>
      </w:r>
    </w:p>
    <w:p w:rsidR="00CD0D5C" w:rsidRPr="00823380" w:rsidRDefault="00CD0D5C" w:rsidP="00CD0D5C">
      <w:pPr>
        <w:numPr>
          <w:ilvl w:val="0"/>
          <w:numId w:val="75"/>
        </w:numPr>
        <w:spacing w:after="150" w:line="240" w:lineRule="auto"/>
        <w:ind w:left="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О.В.Афанасьева, И.В.Михеева, К.М.Баранова. «Английский язык: RainbowEnglish»: CD MP3 - Москва: Дрофа, 2015;</w:t>
      </w:r>
    </w:p>
    <w:p w:rsidR="00CD0D5C" w:rsidRPr="00823380" w:rsidRDefault="00CD0D5C" w:rsidP="00CD0D5C">
      <w:pPr>
        <w:numPr>
          <w:ilvl w:val="0"/>
          <w:numId w:val="75"/>
        </w:numPr>
        <w:spacing w:after="150" w:line="240" w:lineRule="auto"/>
        <w:ind w:left="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Андросенко, Т.Д. Английский язык. 2-11 классы: внеклассные мероприятия. Волгоград: Учитель, 2011. – 167 с;</w:t>
      </w:r>
    </w:p>
    <w:p w:rsidR="00CD0D5C" w:rsidRPr="00823380" w:rsidRDefault="00CD0D5C" w:rsidP="00CD0D5C">
      <w:pPr>
        <w:numPr>
          <w:ilvl w:val="0"/>
          <w:numId w:val="76"/>
        </w:numPr>
        <w:spacing w:after="150" w:line="240" w:lineRule="auto"/>
        <w:ind w:left="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Обучающая компьютерная программа.</w:t>
      </w:r>
    </w:p>
    <w:p w:rsidR="00CD0D5C" w:rsidRPr="00823380" w:rsidRDefault="00CD0D5C" w:rsidP="00CD0D5C">
      <w:pPr>
        <w:spacing w:after="150" w:line="240" w:lineRule="auto"/>
        <w:jc w:val="center"/>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150" w:line="240" w:lineRule="auto"/>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b/>
          <w:bCs/>
          <w:sz w:val="28"/>
          <w:szCs w:val="28"/>
        </w:rPr>
        <w:t>Содержание тем учебного предмета.</w:t>
      </w:r>
    </w:p>
    <w:p w:rsidR="00CD0D5C" w:rsidRPr="00823380" w:rsidRDefault="00CD0D5C" w:rsidP="00CD0D5C">
      <w:pPr>
        <w:shd w:val="clear" w:color="auto" w:fill="FFFFFF"/>
        <w:spacing w:after="150" w:line="240" w:lineRule="auto"/>
        <w:jc w:val="center"/>
        <w:rPr>
          <w:rFonts w:ascii="Times New Roman" w:eastAsia="Times New Roman" w:hAnsi="Times New Roman" w:cs="Times New Roman"/>
          <w:sz w:val="28"/>
          <w:szCs w:val="28"/>
        </w:rPr>
      </w:pP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проблем в различных англоязычных странах, а также в родной стране учащихся.</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степени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1. Мои друзья и я. Межличностные взаимоотношения в семье, с друзьями. Решение конфликтных ситуаций. Внешность и черты характера человека.</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2. Досуг и увлечения. Спорт, музыка, чтение, музей, кино, театр. Молодежная мода. Карманные деньги. Покупки. Переписка. Путешествия и другие виды отдыха.</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3. Здоровый образ жизни. Режим труда и отдыха, спорт, правильное питание, отказ от вредных привычек. Тело человека и забота о нем.</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4. 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lastRenderedPageBreak/>
        <w:t>5. Профессии в современном мире. Проблема выбора профессии. Роль иностранного языка в планах на будущее.</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6. 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7. Технический прогресс: достижения науки и техники, транспорт.</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8. Средства массовой информации и коммуникации. Пресса, телевидение, радио, Интернет.</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9. Родная страна и страны изучаемого языка. 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hd w:val="clear" w:color="auto" w:fill="FFFFFF"/>
        <w:spacing w:after="150" w:line="240" w:lineRule="auto"/>
        <w:rPr>
          <w:rFonts w:ascii="Times New Roman" w:eastAsia="Times New Roman" w:hAnsi="Times New Roman" w:cs="Times New Roman"/>
          <w:b/>
          <w:bCs/>
          <w:sz w:val="28"/>
          <w:szCs w:val="28"/>
        </w:rPr>
      </w:pPr>
    </w:p>
    <w:tbl>
      <w:tblPr>
        <w:tblW w:w="8985" w:type="dxa"/>
        <w:tblCellMar>
          <w:top w:w="105" w:type="dxa"/>
          <w:left w:w="105" w:type="dxa"/>
          <w:bottom w:w="105" w:type="dxa"/>
          <w:right w:w="105" w:type="dxa"/>
        </w:tblCellMar>
        <w:tblLook w:val="04A0" w:firstRow="1" w:lastRow="0" w:firstColumn="1" w:lastColumn="0" w:noHBand="0" w:noVBand="1"/>
      </w:tblPr>
      <w:tblGrid>
        <w:gridCol w:w="1014"/>
        <w:gridCol w:w="5408"/>
        <w:gridCol w:w="2563"/>
      </w:tblGrid>
      <w:tr w:rsidR="00CD0D5C" w:rsidRPr="00823380" w:rsidTr="003011A8">
        <w:trPr>
          <w:trHeight w:val="345"/>
        </w:trPr>
        <w:tc>
          <w:tcPr>
            <w:tcW w:w="7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CD0D5C" w:rsidRPr="00823380" w:rsidRDefault="00CD0D5C" w:rsidP="003011A8">
            <w:pPr>
              <w:spacing w:after="150" w:line="240" w:lineRule="auto"/>
              <w:jc w:val="center"/>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 </w:t>
            </w:r>
            <w:r w:rsidRPr="00823380">
              <w:rPr>
                <w:rFonts w:ascii="Times New Roman" w:eastAsia="Times New Roman" w:hAnsi="Times New Roman" w:cs="Times New Roman"/>
                <w:b/>
                <w:bCs/>
                <w:sz w:val="28"/>
                <w:szCs w:val="28"/>
              </w:rPr>
              <w:t>п/п</w:t>
            </w:r>
          </w:p>
        </w:tc>
        <w:tc>
          <w:tcPr>
            <w:tcW w:w="51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CD0D5C" w:rsidRPr="00823380" w:rsidRDefault="00CD0D5C" w:rsidP="003011A8">
            <w:pPr>
              <w:spacing w:after="150" w:line="240" w:lineRule="auto"/>
              <w:jc w:val="center"/>
              <w:rPr>
                <w:rFonts w:ascii="Times New Roman" w:eastAsia="Times New Roman" w:hAnsi="Times New Roman" w:cs="Times New Roman"/>
                <w:sz w:val="28"/>
                <w:szCs w:val="28"/>
              </w:rPr>
            </w:pPr>
            <w:r w:rsidRPr="00823380">
              <w:rPr>
                <w:rFonts w:ascii="Times New Roman" w:eastAsia="Times New Roman" w:hAnsi="Times New Roman" w:cs="Times New Roman"/>
                <w:b/>
                <w:bCs/>
                <w:sz w:val="28"/>
                <w:szCs w:val="28"/>
              </w:rPr>
              <w:t>Название модуля</w:t>
            </w:r>
          </w:p>
        </w:tc>
        <w:tc>
          <w:tcPr>
            <w:tcW w:w="24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CD0D5C" w:rsidRPr="00823380" w:rsidRDefault="00CD0D5C" w:rsidP="003011A8">
            <w:pPr>
              <w:spacing w:after="150" w:line="240" w:lineRule="auto"/>
              <w:jc w:val="center"/>
              <w:rPr>
                <w:rFonts w:ascii="Times New Roman" w:eastAsia="Times New Roman" w:hAnsi="Times New Roman" w:cs="Times New Roman"/>
                <w:sz w:val="28"/>
                <w:szCs w:val="28"/>
              </w:rPr>
            </w:pPr>
            <w:r w:rsidRPr="00823380">
              <w:rPr>
                <w:rFonts w:ascii="Times New Roman" w:eastAsia="Times New Roman" w:hAnsi="Times New Roman" w:cs="Times New Roman"/>
                <w:b/>
                <w:bCs/>
                <w:sz w:val="28"/>
                <w:szCs w:val="28"/>
              </w:rPr>
              <w:t>Количество часов</w:t>
            </w:r>
          </w:p>
        </w:tc>
      </w:tr>
      <w:tr w:rsidR="00CD0D5C" w:rsidRPr="00823380" w:rsidTr="003011A8">
        <w:tc>
          <w:tcPr>
            <w:tcW w:w="7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D0D5C" w:rsidRPr="00823380" w:rsidRDefault="00CD0D5C" w:rsidP="003011A8">
            <w:pPr>
              <w:spacing w:after="150" w:line="240" w:lineRule="auto"/>
              <w:jc w:val="center"/>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1</w:t>
            </w:r>
          </w:p>
        </w:tc>
        <w:tc>
          <w:tcPr>
            <w:tcW w:w="51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D0D5C" w:rsidRPr="00823380" w:rsidRDefault="00CD0D5C" w:rsidP="003011A8">
            <w:pPr>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Летние каникулы. Виды спорта. Популярные в Великобритании виды спорта. Олимпийские игры. Параолимпийские игры. Урок физкультуры. Тренерская карьера Татьяны Тарасовой. Бокс</w:t>
            </w:r>
          </w:p>
        </w:tc>
        <w:tc>
          <w:tcPr>
            <w:tcW w:w="24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CD0D5C" w:rsidRPr="00823380" w:rsidRDefault="00CD0D5C" w:rsidP="003011A8">
            <w:pPr>
              <w:spacing w:after="150" w:line="240" w:lineRule="auto"/>
              <w:jc w:val="center"/>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24</w:t>
            </w:r>
          </w:p>
        </w:tc>
      </w:tr>
      <w:tr w:rsidR="00CD0D5C" w:rsidRPr="00823380" w:rsidTr="003011A8">
        <w:tc>
          <w:tcPr>
            <w:tcW w:w="7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D0D5C" w:rsidRPr="00823380" w:rsidRDefault="00CD0D5C" w:rsidP="003011A8">
            <w:pPr>
              <w:spacing w:after="150" w:line="240" w:lineRule="auto"/>
              <w:jc w:val="center"/>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2</w:t>
            </w:r>
          </w:p>
        </w:tc>
        <w:tc>
          <w:tcPr>
            <w:tcW w:w="51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D0D5C" w:rsidRPr="00823380" w:rsidRDefault="00CD0D5C" w:rsidP="003011A8">
            <w:pPr>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Изобразительное искусство. Театральное искусство. Одаренные дети. Популярные развлечения. Поход в театр. Творчество Уильяма Шекспира. Английский театр. Кукольный театр. Театр пантомимы. Музыка Петра Ильича Чайковского.</w:t>
            </w:r>
          </w:p>
        </w:tc>
        <w:tc>
          <w:tcPr>
            <w:tcW w:w="24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CD0D5C" w:rsidRPr="00823380" w:rsidRDefault="00CD0D5C" w:rsidP="003011A8">
            <w:pPr>
              <w:spacing w:after="150" w:line="240" w:lineRule="auto"/>
              <w:jc w:val="center"/>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23</w:t>
            </w:r>
          </w:p>
        </w:tc>
      </w:tr>
      <w:tr w:rsidR="00CD0D5C" w:rsidRPr="00823380" w:rsidTr="003011A8">
        <w:tc>
          <w:tcPr>
            <w:tcW w:w="7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D0D5C" w:rsidRPr="00823380" w:rsidRDefault="00CD0D5C" w:rsidP="003011A8">
            <w:pPr>
              <w:spacing w:after="150" w:line="240" w:lineRule="auto"/>
              <w:jc w:val="center"/>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3</w:t>
            </w:r>
          </w:p>
        </w:tc>
        <w:tc>
          <w:tcPr>
            <w:tcW w:w="51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D0D5C" w:rsidRPr="00823380" w:rsidRDefault="00CD0D5C" w:rsidP="003011A8">
            <w:pPr>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 xml:space="preserve">Кино. Чарли Чаплин. Современный </w:t>
            </w:r>
            <w:r w:rsidRPr="00823380">
              <w:rPr>
                <w:rFonts w:ascii="Times New Roman" w:eastAsia="Times New Roman" w:hAnsi="Times New Roman" w:cs="Times New Roman"/>
                <w:sz w:val="28"/>
                <w:szCs w:val="28"/>
              </w:rPr>
              <w:lastRenderedPageBreak/>
              <w:t>кинотеатр. Поход в кинотеатр. Любимые фильмы. Мультфильмы.</w:t>
            </w:r>
          </w:p>
        </w:tc>
        <w:tc>
          <w:tcPr>
            <w:tcW w:w="24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CD0D5C" w:rsidRPr="00823380" w:rsidRDefault="00CD0D5C" w:rsidP="003011A8">
            <w:pPr>
              <w:spacing w:after="150" w:line="240" w:lineRule="auto"/>
              <w:jc w:val="center"/>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lastRenderedPageBreak/>
              <w:t>29</w:t>
            </w:r>
          </w:p>
        </w:tc>
      </w:tr>
      <w:tr w:rsidR="00CD0D5C" w:rsidRPr="00823380" w:rsidTr="003011A8">
        <w:tc>
          <w:tcPr>
            <w:tcW w:w="7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D0D5C" w:rsidRPr="00823380" w:rsidRDefault="00CD0D5C" w:rsidP="003011A8">
            <w:pPr>
              <w:spacing w:after="150" w:line="240" w:lineRule="auto"/>
              <w:jc w:val="center"/>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lastRenderedPageBreak/>
              <w:t>4</w:t>
            </w:r>
          </w:p>
        </w:tc>
        <w:tc>
          <w:tcPr>
            <w:tcW w:w="51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D0D5C" w:rsidRPr="00823380" w:rsidRDefault="00CD0D5C" w:rsidP="003011A8">
            <w:pPr>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Выдающиеся люди. Знаменитые художники и писатели. Важные события в мировой истории. Исаак Ньютон. Екатерина Великая. Михаил Ломоносов. Бенджамин Франклин. Примеры для подражания. Королева Виктория. Елизавета II.Стив Джобс. Конфуций. Мать Тереза.</w:t>
            </w:r>
          </w:p>
        </w:tc>
        <w:tc>
          <w:tcPr>
            <w:tcW w:w="24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CD0D5C" w:rsidRPr="00823380" w:rsidRDefault="00CD0D5C" w:rsidP="003011A8">
            <w:pPr>
              <w:spacing w:after="150" w:line="240" w:lineRule="auto"/>
              <w:jc w:val="center"/>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29</w:t>
            </w:r>
          </w:p>
        </w:tc>
      </w:tr>
      <w:tr w:rsidR="00CD0D5C" w:rsidRPr="00823380" w:rsidTr="003011A8">
        <w:tc>
          <w:tcPr>
            <w:tcW w:w="7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D0D5C" w:rsidRPr="00823380" w:rsidRDefault="00CD0D5C" w:rsidP="003011A8">
            <w:pPr>
              <w:spacing w:after="0"/>
              <w:rPr>
                <w:rFonts w:ascii="Times New Roman" w:eastAsia="Times New Roman" w:hAnsi="Times New Roman" w:cs="Times New Roman"/>
                <w:sz w:val="28"/>
                <w:szCs w:val="28"/>
              </w:rPr>
            </w:pPr>
          </w:p>
        </w:tc>
        <w:tc>
          <w:tcPr>
            <w:tcW w:w="51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D0D5C" w:rsidRPr="00823380" w:rsidRDefault="00CD0D5C" w:rsidP="003011A8">
            <w:pPr>
              <w:spacing w:after="150" w:line="240" w:lineRule="auto"/>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Итого</w:t>
            </w:r>
          </w:p>
        </w:tc>
        <w:tc>
          <w:tcPr>
            <w:tcW w:w="24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CD0D5C" w:rsidRPr="00823380" w:rsidRDefault="00CD0D5C" w:rsidP="003011A8">
            <w:pPr>
              <w:spacing w:after="150" w:line="240" w:lineRule="auto"/>
              <w:jc w:val="center"/>
              <w:rPr>
                <w:rFonts w:ascii="Times New Roman" w:eastAsia="Times New Roman" w:hAnsi="Times New Roman" w:cs="Times New Roman"/>
                <w:sz w:val="28"/>
                <w:szCs w:val="28"/>
              </w:rPr>
            </w:pPr>
            <w:r w:rsidRPr="00823380">
              <w:rPr>
                <w:rFonts w:ascii="Times New Roman" w:eastAsia="Times New Roman" w:hAnsi="Times New Roman" w:cs="Times New Roman"/>
                <w:sz w:val="28"/>
                <w:szCs w:val="28"/>
              </w:rPr>
              <w:t>105</w:t>
            </w:r>
          </w:p>
        </w:tc>
      </w:tr>
    </w:tbl>
    <w:p w:rsidR="00CD0D5C" w:rsidRPr="00823380" w:rsidRDefault="00CD0D5C" w:rsidP="00CD0D5C">
      <w:pPr>
        <w:shd w:val="clear" w:color="auto" w:fill="FFFFFF"/>
        <w:spacing w:after="150" w:line="240" w:lineRule="auto"/>
        <w:rPr>
          <w:rFonts w:ascii="Times New Roman" w:eastAsia="Times New Roman" w:hAnsi="Times New Roman" w:cs="Times New Roman"/>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823380" w:rsidRPr="00823380" w:rsidRDefault="00823380" w:rsidP="00823380">
      <w:pPr>
        <w:shd w:val="clear" w:color="auto" w:fill="FFFFFF"/>
        <w:spacing w:after="150" w:line="240" w:lineRule="auto"/>
        <w:ind w:left="720"/>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767676"/>
          <w:sz w:val="28"/>
          <w:szCs w:val="28"/>
        </w:rPr>
        <w:tab/>
      </w:r>
      <w:r w:rsidRPr="00823380">
        <w:rPr>
          <w:rFonts w:ascii="Times New Roman" w:eastAsia="Times New Roman" w:hAnsi="Times New Roman" w:cs="Times New Roman"/>
          <w:b/>
          <w:bCs/>
          <w:color w:val="000000"/>
          <w:sz w:val="28"/>
          <w:szCs w:val="28"/>
        </w:rPr>
        <w:t>Пояснительная записка</w:t>
      </w:r>
    </w:p>
    <w:p w:rsidR="00823380" w:rsidRPr="00823380" w:rsidRDefault="00823380" w:rsidP="00823380">
      <w:pPr>
        <w:spacing w:after="150" w:line="240" w:lineRule="auto"/>
        <w:jc w:val="center"/>
        <w:rPr>
          <w:rFonts w:ascii="Times New Roman" w:eastAsia="Times New Roman" w:hAnsi="Times New Roman" w:cs="Times New Roman"/>
          <w:color w:val="000000"/>
          <w:sz w:val="28"/>
          <w:szCs w:val="28"/>
        </w:rPr>
      </w:pPr>
    </w:p>
    <w:p w:rsidR="00823380" w:rsidRPr="00823380" w:rsidRDefault="00823380" w:rsidP="00823380">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Рабочая программа по английскому языку для обучающихся  9 класса МАОУ ООШ c. Сухой Отрог разработана на основе Федерального компонента государственного образовательного стандарта основного общего образования и примерной программы поИЯ для 5 - 9 классов (английский язык), учебного плана МАОУ ООШ с. Сухой Отрог, рекомендованной Минобрнауки РФ к использованию в образовательном процессе.</w:t>
      </w:r>
    </w:p>
    <w:p w:rsidR="00823380" w:rsidRPr="00823380" w:rsidRDefault="00823380" w:rsidP="00823380">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Уровень программы – базовый. Данная типовая рабочая программа ориентирована на использование учебно-методического комплекта учебно-методического комплекта О.В.Афанасьева, И.В.Михеева, К.М.Баранова по английскому языку к УМК О.В.Афанасьева, И.В.Михеева, К.М.Баранова. «Английский язык: «RainbowEnglish» для учащихся 9 классов общеобразовательных учреждений (Москва:Дрофа, 2015) согласно перечню учебников, утвержденных приказом Минобрнауки РФ, используемого для достижения поставленной цели в соответствии с образовательной программой учреждения.</w:t>
      </w:r>
    </w:p>
    <w:p w:rsidR="00823380" w:rsidRPr="00823380" w:rsidRDefault="00823380" w:rsidP="00823380">
      <w:pPr>
        <w:spacing w:after="150" w:line="240" w:lineRule="auto"/>
        <w:rPr>
          <w:rFonts w:ascii="Times New Roman" w:eastAsia="Times New Roman" w:hAnsi="Times New Roman" w:cs="Times New Roman"/>
          <w:color w:val="000000"/>
          <w:sz w:val="28"/>
          <w:szCs w:val="28"/>
        </w:rPr>
      </w:pPr>
    </w:p>
    <w:p w:rsidR="00823380" w:rsidRPr="00823380" w:rsidRDefault="00823380" w:rsidP="00823380">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Срок реализации программы: 2018-2019 год</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br/>
      </w:r>
    </w:p>
    <w:p w:rsidR="00823380" w:rsidRPr="00823380" w:rsidRDefault="00823380" w:rsidP="00823380">
      <w:pPr>
        <w:shd w:val="clear" w:color="auto" w:fill="FFFFFF"/>
        <w:spacing w:after="150" w:line="240" w:lineRule="auto"/>
        <w:ind w:left="720"/>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Общая характеристика учебного предмета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br/>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Концептуальной основой построения учебной дисциплины «Английский язык» в 9 классе являются личностно-деятельностный,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Учитываются следующие возрастные особенности учащихся:</w:t>
      </w:r>
    </w:p>
    <w:p w:rsidR="00823380" w:rsidRPr="00823380" w:rsidRDefault="00823380" w:rsidP="00823380">
      <w:pPr>
        <w:numPr>
          <w:ilvl w:val="0"/>
          <w:numId w:val="77"/>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Смена ведущего вида деятельности;</w:t>
      </w:r>
    </w:p>
    <w:p w:rsidR="00823380" w:rsidRPr="00823380" w:rsidRDefault="00823380" w:rsidP="00823380">
      <w:pPr>
        <w:numPr>
          <w:ilvl w:val="0"/>
          <w:numId w:val="77"/>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Повышение познавательной и творческой активности;</w:t>
      </w:r>
    </w:p>
    <w:p w:rsidR="00823380" w:rsidRPr="00823380" w:rsidRDefault="00823380" w:rsidP="00823380">
      <w:pPr>
        <w:numPr>
          <w:ilvl w:val="0"/>
          <w:numId w:val="77"/>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Формирование организационных способностей, повышение личной ответственности;</w:t>
      </w:r>
    </w:p>
    <w:p w:rsidR="00823380" w:rsidRPr="00823380" w:rsidRDefault="00823380" w:rsidP="00823380">
      <w:pPr>
        <w:numPr>
          <w:ilvl w:val="0"/>
          <w:numId w:val="77"/>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Становление подлинной индивидуальности, более высоко уровня самостоятельности;</w:t>
      </w:r>
    </w:p>
    <w:p w:rsidR="00823380" w:rsidRPr="00823380" w:rsidRDefault="00823380" w:rsidP="00823380">
      <w:pPr>
        <w:numPr>
          <w:ilvl w:val="0"/>
          <w:numId w:val="77"/>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Формирование и развития умений учения;</w:t>
      </w:r>
    </w:p>
    <w:p w:rsidR="00823380" w:rsidRPr="00823380" w:rsidRDefault="00823380" w:rsidP="00823380">
      <w:pPr>
        <w:numPr>
          <w:ilvl w:val="0"/>
          <w:numId w:val="77"/>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Формирование системы ценностных ориентаций, формирование образа своего Я, осознание своей гражданской и этнокультурной идентичности;</w:t>
      </w:r>
    </w:p>
    <w:p w:rsidR="00823380" w:rsidRPr="00823380" w:rsidRDefault="00823380" w:rsidP="00823380">
      <w:pPr>
        <w:numPr>
          <w:ilvl w:val="0"/>
          <w:numId w:val="77"/>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Возрастающая интеллектуальная активность, преобладание логического мышления.</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w:t>
      </w:r>
    </w:p>
    <w:p w:rsidR="00823380" w:rsidRPr="00823380" w:rsidRDefault="00823380" w:rsidP="00823380">
      <w:pPr>
        <w:shd w:val="clear" w:color="auto" w:fill="FFFFFF"/>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br/>
      </w:r>
    </w:p>
    <w:p w:rsidR="00823380" w:rsidRPr="00823380" w:rsidRDefault="00823380" w:rsidP="00823380">
      <w:pPr>
        <w:shd w:val="clear" w:color="auto" w:fill="FFFFFF"/>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.Цели и задачи обучения английскому языку в 9 классе:</w:t>
      </w:r>
    </w:p>
    <w:p w:rsidR="00823380" w:rsidRPr="00823380" w:rsidRDefault="00823380" w:rsidP="00823380">
      <w:pPr>
        <w:shd w:val="clear" w:color="auto" w:fill="FFFFFF"/>
        <w:spacing w:after="150" w:line="240" w:lineRule="auto"/>
        <w:jc w:val="center"/>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Речевая компетенция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Социокультурная компетенция—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w:t>
      </w:r>
      <w:r w:rsidRPr="00823380">
        <w:rPr>
          <w:rFonts w:ascii="Times New Roman" w:eastAsia="Times New Roman" w:hAnsi="Times New Roman" w:cs="Times New Roman"/>
          <w:color w:val="000000"/>
          <w:sz w:val="28"/>
          <w:szCs w:val="28"/>
        </w:rPr>
        <w:lastRenderedPageBreak/>
        <w:t>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Говоря об общеобразовательной цели обучения ИЯ, необходимо иметь в виду три ее аспекта: общее, филологическое и социокультурное образование.</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Филологическое образование обеспечивается:</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а) сравнением родного и изучаемого языков, учетом и опорой на родной, русский язык (в условиях работы в национальных школах);</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б) сравнением языковых явлений внутри изучаемого языка;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в) сопоставлением явлений культуры контактируемых социумов на основе культурных универсалий;</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Развивающая цель обучения английскому языку состоит в развитии учащихся как личностей и как членов общества.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Развитие школьника как личности предполагает:</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—развитие языковых, интеллектуальных и познавательных способностей (восприятия, памяти, мышления, воображения);</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—развитие умения самостоятельно добывать и интерпретировать информацию;</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—развитие умений языковой и контекстуальной догадки, переноса знаний и навыков в новую ситуацию;</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—развитие ценностных ориентаций, чувств и эмоций;</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—развитие способности и готовности вступать в иноязычное межкультурное общение;</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—развитие потребности в дальнейшем самообразовании в области ИЯ.</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Развитие учащихся как членов общества предполагает:</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—развитие умений самореализации и социальной адаптации;</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—развитие чувства достоинства и самоуважения;</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—развитие национального самосознания.</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w:t>
      </w:r>
      <w:r w:rsidRPr="00823380">
        <w:rPr>
          <w:rFonts w:ascii="Times New Roman" w:eastAsia="Times New Roman" w:hAnsi="Times New Roman" w:cs="Times New Roman"/>
          <w:color w:val="000000"/>
          <w:sz w:val="28"/>
          <w:szCs w:val="28"/>
        </w:rPr>
        <w:lastRenderedPageBreak/>
        <w:t>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“RainbowEnglish” обеспечивает достижение уровня А2 (Допороговый).</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ind w:left="360"/>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Место предмета «Иностранный язык» в учебном плане.</w:t>
      </w:r>
    </w:p>
    <w:p w:rsidR="00823380" w:rsidRPr="00823380" w:rsidRDefault="00823380" w:rsidP="00823380">
      <w:pPr>
        <w:shd w:val="clear" w:color="auto" w:fill="FFFFFF"/>
        <w:spacing w:after="150" w:line="240" w:lineRule="auto"/>
        <w:jc w:val="center"/>
        <w:rPr>
          <w:rFonts w:ascii="Times New Roman" w:eastAsia="Times New Roman" w:hAnsi="Times New Roman" w:cs="Times New Roman"/>
          <w:color w:val="000000"/>
          <w:sz w:val="28"/>
          <w:szCs w:val="28"/>
        </w:rPr>
      </w:pPr>
    </w:p>
    <w:p w:rsidR="00823380" w:rsidRPr="00823380" w:rsidRDefault="00823380" w:rsidP="00823380">
      <w:p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Объем часов учебной нагрузки, отведенных на освоение рабочей программы определен учебным планом образовательного учреждения, познавательных интересов учащихся и соответствует Базисному учебному (образовательному) плану общеобразовательных учреждений Российской Федерации, утвержденному приказом Минобразования РФ № 1312 от 09.03.2004.</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Данной программой  на изучение иностранного языка запланировано 102 часа (из расчета 3 учебных часа в неделю), в том числе: контрольных работ – 4; проектных уроков – 2.</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ind w:left="720"/>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Планируемые результаты усвоения  учебного предмета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w:t>
      </w:r>
      <w:r w:rsidRPr="00823380">
        <w:rPr>
          <w:rFonts w:ascii="Times New Roman" w:eastAsia="Times New Roman" w:hAnsi="Times New Roman" w:cs="Times New Roman"/>
          <w:b/>
          <w:bCs/>
          <w:color w:val="000000"/>
          <w:sz w:val="28"/>
          <w:szCs w:val="28"/>
        </w:rPr>
        <w:t>личностных</w:t>
      </w:r>
      <w:r w:rsidRPr="00823380">
        <w:rPr>
          <w:rFonts w:ascii="Times New Roman" w:eastAsia="Times New Roman" w:hAnsi="Times New Roman" w:cs="Times New Roman"/>
          <w:color w:val="000000"/>
          <w:sz w:val="28"/>
          <w:szCs w:val="28"/>
        </w:rPr>
        <w:t>, </w:t>
      </w:r>
      <w:r w:rsidRPr="00823380">
        <w:rPr>
          <w:rFonts w:ascii="Times New Roman" w:eastAsia="Times New Roman" w:hAnsi="Times New Roman" w:cs="Times New Roman"/>
          <w:b/>
          <w:bCs/>
          <w:color w:val="000000"/>
          <w:sz w:val="28"/>
          <w:szCs w:val="28"/>
        </w:rPr>
        <w:t>метапредметных</w:t>
      </w:r>
      <w:r w:rsidRPr="00823380">
        <w:rPr>
          <w:rFonts w:ascii="Times New Roman" w:eastAsia="Times New Roman" w:hAnsi="Times New Roman" w:cs="Times New Roman"/>
          <w:color w:val="000000"/>
          <w:sz w:val="28"/>
          <w:szCs w:val="28"/>
        </w:rPr>
        <w:t> и </w:t>
      </w:r>
      <w:r w:rsidRPr="00823380">
        <w:rPr>
          <w:rFonts w:ascii="Times New Roman" w:eastAsia="Times New Roman" w:hAnsi="Times New Roman" w:cs="Times New Roman"/>
          <w:b/>
          <w:bCs/>
          <w:color w:val="000000"/>
          <w:sz w:val="28"/>
          <w:szCs w:val="28"/>
        </w:rPr>
        <w:t>предметных</w:t>
      </w:r>
      <w:r w:rsidRPr="00823380">
        <w:rPr>
          <w:rFonts w:ascii="Times New Roman" w:eastAsia="Times New Roman" w:hAnsi="Times New Roman" w:cs="Times New Roman"/>
          <w:color w:val="000000"/>
          <w:sz w:val="28"/>
          <w:szCs w:val="28"/>
        </w:rPr>
        <w:t> результатов.</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Личностные результаты</w:t>
      </w:r>
      <w:r w:rsidRPr="00823380">
        <w:rPr>
          <w:rFonts w:ascii="Times New Roman" w:eastAsia="Times New Roman" w:hAnsi="Times New Roman" w:cs="Times New Roman"/>
          <w:color w:val="000000"/>
          <w:sz w:val="28"/>
          <w:szCs w:val="28"/>
        </w:rPr>
        <w:t>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823380">
        <w:rPr>
          <w:rFonts w:ascii="Times New Roman" w:eastAsia="Times New Roman" w:hAnsi="Times New Roman" w:cs="Times New Roman"/>
          <w:b/>
          <w:bCs/>
          <w:color w:val="000000"/>
          <w:sz w:val="28"/>
          <w:szCs w:val="28"/>
        </w:rPr>
        <w:t>личностных результатов:</w:t>
      </w:r>
    </w:p>
    <w:p w:rsidR="00823380" w:rsidRPr="00823380" w:rsidRDefault="00823380" w:rsidP="00823380">
      <w:pPr>
        <w:numPr>
          <w:ilvl w:val="0"/>
          <w:numId w:val="78"/>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823380" w:rsidRPr="00823380" w:rsidRDefault="00823380" w:rsidP="00823380">
      <w:pPr>
        <w:numPr>
          <w:ilvl w:val="0"/>
          <w:numId w:val="78"/>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осознание своей этнической принадлежности, знание истории, языка, культуры своего народа, своего края, знание основ культурного </w:t>
      </w:r>
      <w:r w:rsidRPr="00823380">
        <w:rPr>
          <w:rFonts w:ascii="Times New Roman" w:eastAsia="Times New Roman" w:hAnsi="Times New Roman" w:cs="Times New Roman"/>
          <w:color w:val="000000"/>
          <w:sz w:val="28"/>
          <w:szCs w:val="28"/>
        </w:rPr>
        <w:lastRenderedPageBreak/>
        <w:t>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23380" w:rsidRPr="00823380" w:rsidRDefault="00823380" w:rsidP="00823380">
      <w:pPr>
        <w:numPr>
          <w:ilvl w:val="0"/>
          <w:numId w:val="78"/>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823380" w:rsidRPr="00823380" w:rsidRDefault="00823380" w:rsidP="00823380">
      <w:pPr>
        <w:numPr>
          <w:ilvl w:val="0"/>
          <w:numId w:val="78"/>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p w:rsidR="00823380" w:rsidRPr="00823380" w:rsidRDefault="00823380" w:rsidP="00823380">
      <w:pPr>
        <w:numPr>
          <w:ilvl w:val="0"/>
          <w:numId w:val="78"/>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осознание возможностей самореализации средствами иностранного языка;</w:t>
      </w:r>
    </w:p>
    <w:p w:rsidR="00823380" w:rsidRPr="00823380" w:rsidRDefault="00823380" w:rsidP="00823380">
      <w:pPr>
        <w:numPr>
          <w:ilvl w:val="0"/>
          <w:numId w:val="78"/>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стремление к совершенствованию собственной речевой культуры в целом;</w:t>
      </w:r>
    </w:p>
    <w:p w:rsidR="00823380" w:rsidRPr="00823380" w:rsidRDefault="00823380" w:rsidP="00823380">
      <w:pPr>
        <w:numPr>
          <w:ilvl w:val="0"/>
          <w:numId w:val="78"/>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формирование коммуникативной компетенции в межкультурной и межэтнической коммуникации;</w:t>
      </w:r>
    </w:p>
    <w:p w:rsidR="00823380" w:rsidRPr="00823380" w:rsidRDefault="00823380" w:rsidP="00823380">
      <w:pPr>
        <w:numPr>
          <w:ilvl w:val="0"/>
          <w:numId w:val="78"/>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развитие таких качеств личности, как воля, целеустремленность, креативность, инициативность, трудолюбие, дисциплинированность;</w:t>
      </w:r>
    </w:p>
    <w:p w:rsidR="00823380" w:rsidRPr="00823380" w:rsidRDefault="00823380" w:rsidP="00823380">
      <w:pPr>
        <w:numPr>
          <w:ilvl w:val="0"/>
          <w:numId w:val="78"/>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823380" w:rsidRPr="00823380" w:rsidRDefault="00823380" w:rsidP="00823380">
      <w:pPr>
        <w:numPr>
          <w:ilvl w:val="0"/>
          <w:numId w:val="78"/>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Метапредметные результаты</w:t>
      </w:r>
      <w:r w:rsidRPr="00823380">
        <w:rPr>
          <w:rFonts w:ascii="Times New Roman" w:eastAsia="Times New Roman" w:hAnsi="Times New Roman" w:cs="Times New Roman"/>
          <w:color w:val="000000"/>
          <w:sz w:val="28"/>
          <w:szCs w:val="28"/>
        </w:rPr>
        <w:t>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823380">
        <w:rPr>
          <w:rFonts w:ascii="Times New Roman" w:eastAsia="Times New Roman" w:hAnsi="Times New Roman" w:cs="Times New Roman"/>
          <w:b/>
          <w:bCs/>
          <w:color w:val="000000"/>
          <w:sz w:val="28"/>
          <w:szCs w:val="28"/>
        </w:rPr>
        <w:t>метапредметных результатов:</w:t>
      </w:r>
    </w:p>
    <w:p w:rsidR="00823380" w:rsidRPr="00823380" w:rsidRDefault="00823380" w:rsidP="00823380">
      <w:pPr>
        <w:numPr>
          <w:ilvl w:val="0"/>
          <w:numId w:val="79"/>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умение планировать свое речевое и неречевое поведение;</w:t>
      </w:r>
    </w:p>
    <w:p w:rsidR="00823380" w:rsidRPr="00823380" w:rsidRDefault="00823380" w:rsidP="00823380">
      <w:pPr>
        <w:numPr>
          <w:ilvl w:val="0"/>
          <w:numId w:val="79"/>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умение взаимодействовать с окружающими, выполняя разные социальные роли;</w:t>
      </w:r>
    </w:p>
    <w:p w:rsidR="00823380" w:rsidRPr="00823380" w:rsidRDefault="00823380" w:rsidP="00823380">
      <w:pPr>
        <w:numPr>
          <w:ilvl w:val="0"/>
          <w:numId w:val="79"/>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23380" w:rsidRPr="00823380" w:rsidRDefault="00823380" w:rsidP="00823380">
      <w:pPr>
        <w:numPr>
          <w:ilvl w:val="0"/>
          <w:numId w:val="79"/>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823380" w:rsidRPr="00823380" w:rsidRDefault="00823380" w:rsidP="00823380">
      <w:pPr>
        <w:numPr>
          <w:ilvl w:val="0"/>
          <w:numId w:val="79"/>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823380" w:rsidRPr="00823380" w:rsidRDefault="00823380" w:rsidP="00823380">
      <w:pPr>
        <w:numPr>
          <w:ilvl w:val="0"/>
          <w:numId w:val="79"/>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823380" w:rsidRPr="00823380" w:rsidRDefault="00823380" w:rsidP="00823380">
      <w:pPr>
        <w:numPr>
          <w:ilvl w:val="0"/>
          <w:numId w:val="79"/>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823380" w:rsidRPr="00823380" w:rsidRDefault="00823380" w:rsidP="00823380">
      <w:pPr>
        <w:numPr>
          <w:ilvl w:val="0"/>
          <w:numId w:val="79"/>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умение использовать информационно-коммуникационные технологии;</w:t>
      </w:r>
    </w:p>
    <w:p w:rsidR="00823380" w:rsidRPr="00823380" w:rsidRDefault="00823380" w:rsidP="00823380">
      <w:pPr>
        <w:numPr>
          <w:ilvl w:val="0"/>
          <w:numId w:val="79"/>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Речевая компетенция. Виды речевой компетенции.</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Говорение</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Диалогическая речь</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Haтретьем этапе обучения происходит дальнейшее развитие умений вести диалог этикетного характера, диалог-расспрос, диалог — побуждение к действию. Особое внимание уделяется развитию умения вести диалог — обмен мнениями.</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Речевые умения при ведении диалогов этикетного характера:</w:t>
      </w:r>
    </w:p>
    <w:p w:rsidR="00823380" w:rsidRPr="00823380" w:rsidRDefault="00823380" w:rsidP="00823380">
      <w:pPr>
        <w:numPr>
          <w:ilvl w:val="0"/>
          <w:numId w:val="80"/>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начать, поддержать и закончить разговор;</w:t>
      </w:r>
    </w:p>
    <w:p w:rsidR="00823380" w:rsidRPr="00823380" w:rsidRDefault="00823380" w:rsidP="00823380">
      <w:pPr>
        <w:numPr>
          <w:ilvl w:val="0"/>
          <w:numId w:val="80"/>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поздравить, выразить пожелания и отреагировать на них;</w:t>
      </w:r>
    </w:p>
    <w:p w:rsidR="00823380" w:rsidRPr="00823380" w:rsidRDefault="00823380" w:rsidP="00823380">
      <w:pPr>
        <w:numPr>
          <w:ilvl w:val="0"/>
          <w:numId w:val="80"/>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вежливо переспросить, выразить согласие/отказ.</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Объем этикетных диалогов — до 4 реплик с каждой стороны.</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Речевые умения при ведении диалога-расспроса:</w:t>
      </w:r>
    </w:p>
    <w:p w:rsidR="00823380" w:rsidRPr="00823380" w:rsidRDefault="00823380" w:rsidP="00823380">
      <w:pPr>
        <w:numPr>
          <w:ilvl w:val="0"/>
          <w:numId w:val="81"/>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запрашивать и сообщать информацию (кто?, что?, как?, где?, куда?, когда?, с кем?, почему?);</w:t>
      </w:r>
    </w:p>
    <w:p w:rsidR="00823380" w:rsidRPr="00823380" w:rsidRDefault="00823380" w:rsidP="00823380">
      <w:pPr>
        <w:numPr>
          <w:ilvl w:val="0"/>
          <w:numId w:val="81"/>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подтвердить, возразить;</w:t>
      </w:r>
    </w:p>
    <w:p w:rsidR="00823380" w:rsidRPr="00823380" w:rsidRDefault="00823380" w:rsidP="00823380">
      <w:pPr>
        <w:numPr>
          <w:ilvl w:val="0"/>
          <w:numId w:val="81"/>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целенаправленно расспрашивать, брать интервью.</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Объем данных диалогов — до 6 реплик со стороны каждого учащегося.</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Речевые умения при ведении диалога— побуждения к действию:</w:t>
      </w:r>
    </w:p>
    <w:p w:rsidR="00823380" w:rsidRPr="00823380" w:rsidRDefault="00823380" w:rsidP="00823380">
      <w:pPr>
        <w:numPr>
          <w:ilvl w:val="0"/>
          <w:numId w:val="82"/>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обратиться с просьбой и выразить готовность/отказ ее выполнить;</w:t>
      </w:r>
    </w:p>
    <w:p w:rsidR="00823380" w:rsidRPr="00823380" w:rsidRDefault="00823380" w:rsidP="00823380">
      <w:pPr>
        <w:numPr>
          <w:ilvl w:val="0"/>
          <w:numId w:val="82"/>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дать совет и принять/не принять его;</w:t>
      </w:r>
    </w:p>
    <w:p w:rsidR="00823380" w:rsidRPr="00823380" w:rsidRDefault="00823380" w:rsidP="00823380">
      <w:pPr>
        <w:numPr>
          <w:ilvl w:val="0"/>
          <w:numId w:val="82"/>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запретить и объяснить причину;</w:t>
      </w:r>
    </w:p>
    <w:p w:rsidR="00823380" w:rsidRPr="00823380" w:rsidRDefault="00823380" w:rsidP="00823380">
      <w:pPr>
        <w:numPr>
          <w:ilvl w:val="0"/>
          <w:numId w:val="82"/>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пригласить к действию/взаимодействию и согласиться/не согласиться принять в нем участие;</w:t>
      </w:r>
    </w:p>
    <w:p w:rsidR="00823380" w:rsidRPr="00823380" w:rsidRDefault="00823380" w:rsidP="00823380">
      <w:pPr>
        <w:numPr>
          <w:ilvl w:val="0"/>
          <w:numId w:val="82"/>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сделать предложение и выразить согласие/несогласие принять его, объяснить причину.</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Объем данных диалогов— до 4 реплик со стороны каждого участника общения.</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Речевые умения при ведении диалога — обмена мнениями:</w:t>
      </w:r>
    </w:p>
    <w:p w:rsidR="00823380" w:rsidRPr="00823380" w:rsidRDefault="00823380" w:rsidP="00823380">
      <w:pPr>
        <w:numPr>
          <w:ilvl w:val="0"/>
          <w:numId w:val="83"/>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выразить точку зрения и согласиться/не согласиться с ней;</w:t>
      </w:r>
    </w:p>
    <w:p w:rsidR="00823380" w:rsidRPr="00823380" w:rsidRDefault="00823380" w:rsidP="00823380">
      <w:pPr>
        <w:numPr>
          <w:ilvl w:val="0"/>
          <w:numId w:val="83"/>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высказать одобрение/неодобрение;</w:t>
      </w:r>
    </w:p>
    <w:p w:rsidR="00823380" w:rsidRPr="00823380" w:rsidRDefault="00823380" w:rsidP="00823380">
      <w:pPr>
        <w:numPr>
          <w:ilvl w:val="0"/>
          <w:numId w:val="83"/>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выразить сомнение;</w:t>
      </w:r>
    </w:p>
    <w:p w:rsidR="00823380" w:rsidRPr="00823380" w:rsidRDefault="00823380" w:rsidP="00823380">
      <w:pPr>
        <w:numPr>
          <w:ilvl w:val="0"/>
          <w:numId w:val="83"/>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выразить эмоциональную оценку обсуждаемых событий (радость, огорчение, сожаление, желание/нежелание);</w:t>
      </w:r>
    </w:p>
    <w:p w:rsidR="00823380" w:rsidRPr="00823380" w:rsidRDefault="00823380" w:rsidP="00823380">
      <w:pPr>
        <w:numPr>
          <w:ilvl w:val="0"/>
          <w:numId w:val="83"/>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выразить эмоциональную поддержку партнера, похвалить, сделать комплимент.</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Объем диалогов — не менее 5—7 реплик с каждой стороны.</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Монологическая речь</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Развитие монологической речи на третьем этапе предусматривает дальнейшее развитие следующих умений:</w:t>
      </w:r>
    </w:p>
    <w:p w:rsidR="00823380" w:rsidRPr="00823380" w:rsidRDefault="00823380" w:rsidP="00823380">
      <w:pPr>
        <w:numPr>
          <w:ilvl w:val="0"/>
          <w:numId w:val="84"/>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w:t>
      </w:r>
    </w:p>
    <w:p w:rsidR="00823380" w:rsidRPr="00823380" w:rsidRDefault="00823380" w:rsidP="00823380">
      <w:pPr>
        <w:numPr>
          <w:ilvl w:val="0"/>
          <w:numId w:val="84"/>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передавать содержание, основную мысль прочитанного с опорой на текст;</w:t>
      </w:r>
    </w:p>
    <w:p w:rsidR="00823380" w:rsidRPr="00823380" w:rsidRDefault="00823380" w:rsidP="00823380">
      <w:pPr>
        <w:numPr>
          <w:ilvl w:val="0"/>
          <w:numId w:val="84"/>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высказываться, делать сообщение в связи с прочитанным и прослушанным текстом;</w:t>
      </w:r>
    </w:p>
    <w:p w:rsidR="00823380" w:rsidRPr="00823380" w:rsidRDefault="00823380" w:rsidP="00823380">
      <w:pPr>
        <w:numPr>
          <w:ilvl w:val="0"/>
          <w:numId w:val="84"/>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выражать и аргументировать свое отношение к прочитанному/прослушанному;</w:t>
      </w:r>
    </w:p>
    <w:p w:rsidR="00823380" w:rsidRPr="00823380" w:rsidRDefault="00823380" w:rsidP="00823380">
      <w:pPr>
        <w:numPr>
          <w:ilvl w:val="0"/>
          <w:numId w:val="84"/>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выражать свое мнение по теме, проблеме и аргументировать его.</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Объем монологического высказывания — 10—12 фраз.</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Аудирование</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На третьем этапе происходит дальнейшее развитие умений понимания текстов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При этом предусматривается развитие следующих умений:</w:t>
      </w:r>
    </w:p>
    <w:p w:rsidR="00823380" w:rsidRPr="00823380" w:rsidRDefault="00823380" w:rsidP="00823380">
      <w:pPr>
        <w:numPr>
          <w:ilvl w:val="0"/>
          <w:numId w:val="85"/>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предвосхищать содержание устного текста по началу сообщения и выделять тему, основную мысль текста;</w:t>
      </w:r>
    </w:p>
    <w:p w:rsidR="00823380" w:rsidRPr="00823380" w:rsidRDefault="00823380" w:rsidP="00823380">
      <w:pPr>
        <w:numPr>
          <w:ilvl w:val="0"/>
          <w:numId w:val="85"/>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выбирать главные факты, опускать второстепенные;</w:t>
      </w:r>
    </w:p>
    <w:p w:rsidR="00823380" w:rsidRPr="00823380" w:rsidRDefault="00823380" w:rsidP="00823380">
      <w:pPr>
        <w:numPr>
          <w:ilvl w:val="0"/>
          <w:numId w:val="85"/>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w:t>
      </w:r>
    </w:p>
    <w:p w:rsidR="00823380" w:rsidRPr="00823380" w:rsidRDefault="00823380" w:rsidP="00823380">
      <w:pPr>
        <w:numPr>
          <w:ilvl w:val="0"/>
          <w:numId w:val="85"/>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игнорировать незнакомый языковой материал, несущественный для понимания.</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Время звучания текстов для аудирования— 1,5—2 минуты.</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Чтение</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Чтение и понимание текстов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Независимо от вида чтения возможно использование двуязычного словаря.</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 xml:space="preserve">Чтение с пониманием основного содержания текста осуществляется на несложных аутентичных материалах с ориентацией на предметное содержание для 9 класса, отражающее особенности культуры </w:t>
      </w:r>
      <w:r w:rsidRPr="00823380">
        <w:rPr>
          <w:rFonts w:ascii="Times New Roman" w:eastAsia="Times New Roman" w:hAnsi="Times New Roman" w:cs="Times New Roman"/>
          <w:color w:val="000000"/>
          <w:sz w:val="28"/>
          <w:szCs w:val="28"/>
        </w:rPr>
        <w:lastRenderedPageBreak/>
        <w:t>Великобритании, США. Объем текстов для ознакомительного чтения — до 500 слов без учета артиклей.</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Предполагается формирование следующих умений:</w:t>
      </w:r>
    </w:p>
    <w:p w:rsidR="00823380" w:rsidRPr="00823380" w:rsidRDefault="00823380" w:rsidP="00823380">
      <w:pPr>
        <w:numPr>
          <w:ilvl w:val="0"/>
          <w:numId w:val="86"/>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прогнозировать содержание текста по заголовку;</w:t>
      </w:r>
    </w:p>
    <w:p w:rsidR="00823380" w:rsidRPr="00823380" w:rsidRDefault="00823380" w:rsidP="00823380">
      <w:pPr>
        <w:numPr>
          <w:ilvl w:val="0"/>
          <w:numId w:val="86"/>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понимать тему и основное содержание текста (на уровне значений и смысла);</w:t>
      </w:r>
    </w:p>
    <w:p w:rsidR="00823380" w:rsidRPr="00823380" w:rsidRDefault="00823380" w:rsidP="00823380">
      <w:pPr>
        <w:numPr>
          <w:ilvl w:val="0"/>
          <w:numId w:val="86"/>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выделять главные факты из текста, опуская второстепенные;</w:t>
      </w:r>
    </w:p>
    <w:p w:rsidR="00823380" w:rsidRPr="00823380" w:rsidRDefault="00823380" w:rsidP="00823380">
      <w:pPr>
        <w:numPr>
          <w:ilvl w:val="0"/>
          <w:numId w:val="86"/>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выделять смысловые вехи, основную мысль текста;</w:t>
      </w:r>
    </w:p>
    <w:p w:rsidR="00823380" w:rsidRPr="00823380" w:rsidRDefault="00823380" w:rsidP="00823380">
      <w:pPr>
        <w:numPr>
          <w:ilvl w:val="0"/>
          <w:numId w:val="86"/>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понимать логику развития смыслов, вычленять причинно-следственные связи в тексте;</w:t>
      </w:r>
    </w:p>
    <w:p w:rsidR="00823380" w:rsidRPr="00823380" w:rsidRDefault="00823380" w:rsidP="00823380">
      <w:pPr>
        <w:numPr>
          <w:ilvl w:val="0"/>
          <w:numId w:val="86"/>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кратко логично излагать содержание текста;</w:t>
      </w:r>
    </w:p>
    <w:p w:rsidR="00823380" w:rsidRPr="00823380" w:rsidRDefault="00823380" w:rsidP="00823380">
      <w:pPr>
        <w:numPr>
          <w:ilvl w:val="0"/>
          <w:numId w:val="86"/>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оценивать прочитанное, сопоставлять факты в культурах.</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Предполагается овладение следующими умениями:</w:t>
      </w:r>
    </w:p>
    <w:p w:rsidR="00823380" w:rsidRPr="00823380" w:rsidRDefault="00823380" w:rsidP="00823380">
      <w:pPr>
        <w:numPr>
          <w:ilvl w:val="0"/>
          <w:numId w:val="87"/>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w:t>
      </w:r>
    </w:p>
    <w:p w:rsidR="00823380" w:rsidRPr="00823380" w:rsidRDefault="00823380" w:rsidP="00823380">
      <w:pPr>
        <w:numPr>
          <w:ilvl w:val="0"/>
          <w:numId w:val="87"/>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кратко излагать содержание прочитанного;</w:t>
      </w:r>
    </w:p>
    <w:p w:rsidR="00823380" w:rsidRPr="00823380" w:rsidRDefault="00823380" w:rsidP="00823380">
      <w:pPr>
        <w:numPr>
          <w:ilvl w:val="0"/>
          <w:numId w:val="87"/>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интерпретировать прочитанное — оценивать прочитанное, соотносить со своим опытом, выразить свое мнение.</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Объем текстов для чтения с полным пониманием —600 слов без учета артиклей.</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 теме.</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Письменная речь</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На данном этапе происходит совершенствование сформированных навыков письма и дальнейшее развитие следующих умений:</w:t>
      </w:r>
    </w:p>
    <w:p w:rsidR="00823380" w:rsidRPr="00823380" w:rsidRDefault="00823380" w:rsidP="00823380">
      <w:pPr>
        <w:numPr>
          <w:ilvl w:val="0"/>
          <w:numId w:val="88"/>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делать выписки из текста;</w:t>
      </w:r>
    </w:p>
    <w:p w:rsidR="00823380" w:rsidRPr="00823380" w:rsidRDefault="00823380" w:rsidP="00823380">
      <w:pPr>
        <w:numPr>
          <w:ilvl w:val="0"/>
          <w:numId w:val="88"/>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составлять план текста;</w:t>
      </w:r>
    </w:p>
    <w:p w:rsidR="00823380" w:rsidRPr="00823380" w:rsidRDefault="00823380" w:rsidP="00823380">
      <w:pPr>
        <w:numPr>
          <w:ilvl w:val="0"/>
          <w:numId w:val="88"/>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писать поздравления с праздниками, выражать пожелания (объемом до 40 слов, включая адрес);</w:t>
      </w:r>
    </w:p>
    <w:p w:rsidR="00823380" w:rsidRPr="00823380" w:rsidRDefault="00823380" w:rsidP="00823380">
      <w:pPr>
        <w:numPr>
          <w:ilvl w:val="0"/>
          <w:numId w:val="88"/>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заполнять анкеты, бланки, указывая имя, фамилию, пол, возраст, гражданство, адрес, цель визита при оформлении визы;</w:t>
      </w:r>
    </w:p>
    <w:p w:rsidR="00823380" w:rsidRPr="00823380" w:rsidRDefault="00823380" w:rsidP="00823380">
      <w:pPr>
        <w:numPr>
          <w:ilvl w:val="0"/>
          <w:numId w:val="88"/>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писать личное письмо без опоры на образец (расспрашивать адресата о его жизни, здоровье, делах, сообщать то же о себе, своей семье, друзьях, событиях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Объем личного письма — 80—90 слов, включая адрес, написанный в соответствии с нормами, принятыми в англоязычных странах.</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Языковые знания и навыки оперирования ими</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Графика и орфография</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Знание правил чтения и написания новых слов и навыки их применения в рамках изученного лексико-грамматического материала.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Фонетическая сторона речи</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 Соблюдение правильной интонации в различных типах предложений.</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Дальнейшее совершенствование слухопроизносительных навыков, в том числе применительно к новому языковому материалу.</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Лексическая сторона речи</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 концу третьего этапа обучения лексический продуктивный минимум учащихся должен составлять 1200 лексических единиц; общий объем лексики, используемой в текстах для чтения и аудирования,— 1300—1500 лексических единиц.</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За этот период времени учащимся предлагается овладеть следующими словообразовательными средствами:</w:t>
      </w:r>
    </w:p>
    <w:p w:rsidR="00823380" w:rsidRPr="00823380" w:rsidRDefault="00823380" w:rsidP="00823380">
      <w:pPr>
        <w:numPr>
          <w:ilvl w:val="0"/>
          <w:numId w:val="89"/>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деривация (суффиксы для образования существительных -hood, -dpm, -ness, -or, -ess; прилагательных -al, -able;</w:t>
      </w:r>
    </w:p>
    <w:p w:rsidR="00823380" w:rsidRPr="00823380" w:rsidRDefault="00823380" w:rsidP="00823380">
      <w:pPr>
        <w:numPr>
          <w:ilvl w:val="0"/>
          <w:numId w:val="89"/>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префиксы с отрицательной семантикой dis-, non-, im-, ir-);</w:t>
      </w:r>
    </w:p>
    <w:p w:rsidR="00823380" w:rsidRPr="00823380" w:rsidRDefault="00823380" w:rsidP="00823380">
      <w:pPr>
        <w:numPr>
          <w:ilvl w:val="0"/>
          <w:numId w:val="89"/>
        </w:numPr>
        <w:shd w:val="clear" w:color="auto" w:fill="FFFFFF"/>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rPr>
        <w:t>субстантивация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прилагательных</w:t>
      </w:r>
      <w:r w:rsidRPr="00823380">
        <w:rPr>
          <w:rFonts w:ascii="Times New Roman" w:eastAsia="Times New Roman" w:hAnsi="Times New Roman" w:cs="Times New Roman"/>
          <w:color w:val="000000"/>
          <w:sz w:val="28"/>
          <w:szCs w:val="28"/>
          <w:lang w:val="en-US"/>
        </w:rPr>
        <w:t> (old — the old; young—the young);</w:t>
      </w:r>
    </w:p>
    <w:p w:rsidR="00823380" w:rsidRPr="00823380" w:rsidRDefault="00823380" w:rsidP="00823380">
      <w:pPr>
        <w:numPr>
          <w:ilvl w:val="0"/>
          <w:numId w:val="89"/>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словосложение;</w:t>
      </w:r>
    </w:p>
    <w:p w:rsidR="00823380" w:rsidRPr="00823380" w:rsidRDefault="00823380" w:rsidP="00823380">
      <w:pPr>
        <w:numPr>
          <w:ilvl w:val="0"/>
          <w:numId w:val="89"/>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конверсия;</w:t>
      </w:r>
    </w:p>
    <w:p w:rsidR="00823380" w:rsidRPr="00823380" w:rsidRDefault="00823380" w:rsidP="00823380">
      <w:pPr>
        <w:numPr>
          <w:ilvl w:val="0"/>
          <w:numId w:val="89"/>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lastRenderedPageBreak/>
        <w:t>соблюдение политкорректности при использовании дериватов и сложных слов (сравни: actress— actor; businesswoman— businessperson).</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Большое внимание уделяется таким лингвистическим особенностям лексических единиц, как:</w:t>
      </w:r>
    </w:p>
    <w:p w:rsidR="00823380" w:rsidRPr="00823380" w:rsidRDefault="00823380" w:rsidP="00823380">
      <w:pPr>
        <w:numPr>
          <w:ilvl w:val="0"/>
          <w:numId w:val="90"/>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полисемия, антонимия, синонимия;</w:t>
      </w:r>
    </w:p>
    <w:p w:rsidR="00823380" w:rsidRPr="00823380" w:rsidRDefault="00823380" w:rsidP="00823380">
      <w:pPr>
        <w:numPr>
          <w:ilvl w:val="0"/>
          <w:numId w:val="90"/>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стилистическая дифференциация синонимов (child—kid, alone— lonely);</w:t>
      </w:r>
    </w:p>
    <w:p w:rsidR="00823380" w:rsidRPr="00823380" w:rsidRDefault="00823380" w:rsidP="00823380">
      <w:pPr>
        <w:numPr>
          <w:ilvl w:val="0"/>
          <w:numId w:val="90"/>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использование фразовых глаголов, фразеологизмов;</w:t>
      </w:r>
    </w:p>
    <w:p w:rsidR="00823380" w:rsidRPr="00823380" w:rsidRDefault="00823380" w:rsidP="00823380">
      <w:pPr>
        <w:numPr>
          <w:ilvl w:val="0"/>
          <w:numId w:val="90"/>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различение омонимов;</w:t>
      </w:r>
    </w:p>
    <w:p w:rsidR="00823380" w:rsidRPr="00823380" w:rsidRDefault="00823380" w:rsidP="00823380">
      <w:pPr>
        <w:numPr>
          <w:ilvl w:val="0"/>
          <w:numId w:val="90"/>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глаголы, управляемые предлогами (standforetc);</w:t>
      </w:r>
    </w:p>
    <w:p w:rsidR="00823380" w:rsidRPr="00823380" w:rsidRDefault="00823380" w:rsidP="00823380">
      <w:pPr>
        <w:numPr>
          <w:ilvl w:val="0"/>
          <w:numId w:val="90"/>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абстрактная и стилистически маркированная лексика;</w:t>
      </w:r>
    </w:p>
    <w:p w:rsidR="00823380" w:rsidRPr="00823380" w:rsidRDefault="00823380" w:rsidP="00823380">
      <w:pPr>
        <w:numPr>
          <w:ilvl w:val="0"/>
          <w:numId w:val="90"/>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национально-маркированная лексика: реалии, фоновая и коннотативная лексика.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Большое внимание также уделяется трудностям в употреблении специфических лексем, пар слов, например: police, couple/pair, use (v)— use (n), technology, serial/series etc.</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Учащиеся должны получить представление об устойчивых словосочетаниях, оценочной лексике, репликах-клише речевого этикета, отражающих культуру англоязычных стран, используемых для того, чтобы:</w:t>
      </w:r>
    </w:p>
    <w:p w:rsidR="00823380" w:rsidRPr="00823380" w:rsidRDefault="00823380" w:rsidP="00823380">
      <w:pPr>
        <w:numPr>
          <w:ilvl w:val="0"/>
          <w:numId w:val="91"/>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сообщать о том, что собеседник ошибается, не является правым;</w:t>
      </w:r>
    </w:p>
    <w:p w:rsidR="00823380" w:rsidRPr="00823380" w:rsidRDefault="00823380" w:rsidP="00823380">
      <w:pPr>
        <w:numPr>
          <w:ilvl w:val="0"/>
          <w:numId w:val="91"/>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описывать сходство и различие объектов (субъектов);</w:t>
      </w:r>
    </w:p>
    <w:p w:rsidR="00823380" w:rsidRPr="00823380" w:rsidRDefault="00823380" w:rsidP="00823380">
      <w:pPr>
        <w:numPr>
          <w:ilvl w:val="0"/>
          <w:numId w:val="91"/>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выражать уверенность, сомнение;</w:t>
      </w:r>
    </w:p>
    <w:p w:rsidR="00823380" w:rsidRPr="00823380" w:rsidRDefault="00823380" w:rsidP="00823380">
      <w:pPr>
        <w:numPr>
          <w:ilvl w:val="0"/>
          <w:numId w:val="91"/>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высказывать предупреждение, запрет;</w:t>
      </w:r>
    </w:p>
    <w:p w:rsidR="00823380" w:rsidRPr="00823380" w:rsidRDefault="00823380" w:rsidP="00823380">
      <w:pPr>
        <w:numPr>
          <w:ilvl w:val="0"/>
          <w:numId w:val="91"/>
        </w:numPr>
        <w:shd w:val="clear" w:color="auto" w:fill="FFFFFF"/>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rPr>
        <w:t>использовать</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слова</w:t>
      </w:r>
      <w:r w:rsidRPr="00823380">
        <w:rPr>
          <w:rFonts w:ascii="Times New Roman" w:eastAsia="Times New Roman" w:hAnsi="Times New Roman" w:cs="Times New Roman"/>
          <w:color w:val="000000"/>
          <w:sz w:val="28"/>
          <w:szCs w:val="28"/>
          <w:lang w:val="en-US"/>
        </w:rPr>
        <w:t>-</w:t>
      </w:r>
      <w:r w:rsidRPr="00823380">
        <w:rPr>
          <w:rFonts w:ascii="Times New Roman" w:eastAsia="Times New Roman" w:hAnsi="Times New Roman" w:cs="Times New Roman"/>
          <w:color w:val="000000"/>
          <w:sz w:val="28"/>
          <w:szCs w:val="28"/>
        </w:rPr>
        <w:t>связки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устной</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речи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на</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письме</w:t>
      </w:r>
      <w:r w:rsidRPr="00823380">
        <w:rPr>
          <w:rFonts w:ascii="Times New Roman" w:eastAsia="Times New Roman" w:hAnsi="Times New Roman" w:cs="Times New Roman"/>
          <w:color w:val="000000"/>
          <w:sz w:val="28"/>
          <w:szCs w:val="28"/>
          <w:lang w:val="en-US"/>
        </w:rPr>
        <w:t> (so, as, that’s why, although, eventually, on the contrary etc).</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Грамматическая сторона речи</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Морфология</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Имя существительное:</w:t>
      </w:r>
    </w:p>
    <w:p w:rsidR="00823380" w:rsidRPr="00823380" w:rsidRDefault="00823380" w:rsidP="00823380">
      <w:pPr>
        <w:numPr>
          <w:ilvl w:val="0"/>
          <w:numId w:val="92"/>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употребление нулевого артикля с субстантивами man и woman;</w:t>
      </w:r>
    </w:p>
    <w:p w:rsidR="00823380" w:rsidRPr="00823380" w:rsidRDefault="00823380" w:rsidP="00823380">
      <w:pPr>
        <w:numPr>
          <w:ilvl w:val="0"/>
          <w:numId w:val="92"/>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употребление определенного артикля для обозначения класса предметов (thetiger);</w:t>
      </w:r>
    </w:p>
    <w:p w:rsidR="00823380" w:rsidRPr="00823380" w:rsidRDefault="00823380" w:rsidP="00823380">
      <w:pPr>
        <w:numPr>
          <w:ilvl w:val="0"/>
          <w:numId w:val="92"/>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употребление неопределенного артикля для обозначения одного представителя класса (a tiger).</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Глагол:</w:t>
      </w:r>
    </w:p>
    <w:p w:rsidR="00823380" w:rsidRPr="00823380" w:rsidRDefault="00823380" w:rsidP="00823380">
      <w:pPr>
        <w:numPr>
          <w:ilvl w:val="0"/>
          <w:numId w:val="93"/>
        </w:numPr>
        <w:shd w:val="clear" w:color="auto" w:fill="FFFFFF"/>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rPr>
        <w:lastRenderedPageBreak/>
        <w:t>временные</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формы</w:t>
      </w:r>
      <w:r w:rsidRPr="00823380">
        <w:rPr>
          <w:rFonts w:ascii="Times New Roman" w:eastAsia="Times New Roman" w:hAnsi="Times New Roman" w:cs="Times New Roman"/>
          <w:color w:val="000000"/>
          <w:sz w:val="28"/>
          <w:szCs w:val="28"/>
          <w:lang w:val="en-US"/>
        </w:rPr>
        <w:t> present progressive passive, past progressive passive, present perfect passive, past perfect passive.</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Причастие (первое и второе):</w:t>
      </w:r>
    </w:p>
    <w:p w:rsidR="00823380" w:rsidRPr="00823380" w:rsidRDefault="00823380" w:rsidP="00823380">
      <w:pPr>
        <w:numPr>
          <w:ilvl w:val="0"/>
          <w:numId w:val="94"/>
        </w:numPr>
        <w:shd w:val="clear" w:color="auto" w:fill="FFFFFF"/>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rPr>
        <w:t>причастия</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сочетаниях</w:t>
      </w:r>
      <w:r w:rsidRPr="00823380">
        <w:rPr>
          <w:rFonts w:ascii="Times New Roman" w:eastAsia="Times New Roman" w:hAnsi="Times New Roman" w:cs="Times New Roman"/>
          <w:color w:val="000000"/>
          <w:sz w:val="28"/>
          <w:szCs w:val="28"/>
          <w:lang w:val="en-US"/>
        </w:rPr>
        <w:t> to have fun (difficulty/trouble) doing something, to have a good (hard) time doing something.</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Герундий:</w:t>
      </w:r>
    </w:p>
    <w:p w:rsidR="00823380" w:rsidRPr="00823380" w:rsidRDefault="00823380" w:rsidP="00823380">
      <w:pPr>
        <w:numPr>
          <w:ilvl w:val="0"/>
          <w:numId w:val="95"/>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герундиальные формы после глаголов, обозначающих начало и конец действия (startreading), глаголов, управляемых предлогами (succeedindoingsomething), а также глагола go (goswimming).</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Инфинитив:</w:t>
      </w:r>
    </w:p>
    <w:p w:rsidR="00823380" w:rsidRPr="00823380" w:rsidRDefault="00823380" w:rsidP="00823380">
      <w:pPr>
        <w:numPr>
          <w:ilvl w:val="0"/>
          <w:numId w:val="96"/>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сопоставление использования инфинитива и герундия после глаголов stop, remember, forget.</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Сложное дополнение</w:t>
      </w:r>
      <w:r w:rsidRPr="00823380">
        <w:rPr>
          <w:rFonts w:ascii="Times New Roman" w:eastAsia="Times New Roman" w:hAnsi="Times New Roman" w:cs="Times New Roman"/>
          <w:i/>
          <w:iCs/>
          <w:color w:val="000000"/>
          <w:sz w:val="28"/>
          <w:szCs w:val="28"/>
        </w:rPr>
        <w:t> </w:t>
      </w:r>
      <w:r w:rsidRPr="00823380">
        <w:rPr>
          <w:rFonts w:ascii="Times New Roman" w:eastAsia="Times New Roman" w:hAnsi="Times New Roman" w:cs="Times New Roman"/>
          <w:color w:val="000000"/>
          <w:sz w:val="28"/>
          <w:szCs w:val="28"/>
        </w:rPr>
        <w:t>после:</w:t>
      </w:r>
    </w:p>
    <w:p w:rsidR="00823380" w:rsidRPr="00823380" w:rsidRDefault="00823380" w:rsidP="00823380">
      <w:pPr>
        <w:numPr>
          <w:ilvl w:val="0"/>
          <w:numId w:val="97"/>
        </w:numPr>
        <w:shd w:val="clear" w:color="auto" w:fill="FFFFFF"/>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rPr>
        <w:t>глаголов</w:t>
      </w:r>
      <w:r w:rsidRPr="00823380">
        <w:rPr>
          <w:rFonts w:ascii="Times New Roman" w:eastAsia="Times New Roman" w:hAnsi="Times New Roman" w:cs="Times New Roman"/>
          <w:color w:val="000000"/>
          <w:sz w:val="28"/>
          <w:szCs w:val="28"/>
          <w:lang w:val="en-US"/>
        </w:rPr>
        <w:t xml:space="preserve"> want, expect </w:t>
      </w:r>
      <w:r w:rsidRPr="00823380">
        <w:rPr>
          <w:rFonts w:ascii="Times New Roman" w:eastAsia="Times New Roman" w:hAnsi="Times New Roman" w:cs="Times New Roman"/>
          <w:color w:val="000000"/>
          <w:sz w:val="28"/>
          <w:szCs w:val="28"/>
        </w:rPr>
        <w:t>иоборота</w:t>
      </w:r>
      <w:r w:rsidRPr="00823380">
        <w:rPr>
          <w:rFonts w:ascii="Times New Roman" w:eastAsia="Times New Roman" w:hAnsi="Times New Roman" w:cs="Times New Roman"/>
          <w:color w:val="000000"/>
          <w:sz w:val="28"/>
          <w:szCs w:val="28"/>
          <w:lang w:val="en-US"/>
        </w:rPr>
        <w:t xml:space="preserve"> would like;</w:t>
      </w:r>
    </w:p>
    <w:p w:rsidR="00823380" w:rsidRPr="00823380" w:rsidRDefault="00823380" w:rsidP="00823380">
      <w:pPr>
        <w:numPr>
          <w:ilvl w:val="0"/>
          <w:numId w:val="97"/>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глаголов чувственного восприятия see, hear, feel, watchetc;</w:t>
      </w:r>
    </w:p>
    <w:p w:rsidR="00823380" w:rsidRPr="00823380" w:rsidRDefault="00823380" w:rsidP="00823380">
      <w:pPr>
        <w:numPr>
          <w:ilvl w:val="0"/>
          <w:numId w:val="97"/>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глаголов let и make (в значении «заставлять»).</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Глагольные структуры:</w:t>
      </w:r>
    </w:p>
    <w:p w:rsidR="00823380" w:rsidRPr="00823380" w:rsidRDefault="00823380" w:rsidP="00823380">
      <w:pPr>
        <w:numPr>
          <w:ilvl w:val="0"/>
          <w:numId w:val="98"/>
        </w:numPr>
        <w:shd w:val="clear" w:color="auto" w:fill="FFFFFF"/>
        <w:spacing w:after="150" w:line="240" w:lineRule="auto"/>
        <w:rPr>
          <w:rFonts w:ascii="Times New Roman" w:eastAsia="Times New Roman" w:hAnsi="Times New Roman" w:cs="Times New Roman"/>
          <w:color w:val="000000"/>
          <w:sz w:val="28"/>
          <w:szCs w:val="28"/>
          <w:lang w:val="en-US"/>
        </w:rPr>
      </w:pPr>
      <w:r w:rsidRPr="00823380">
        <w:rPr>
          <w:rFonts w:ascii="Times New Roman" w:eastAsia="Times New Roman" w:hAnsi="Times New Roman" w:cs="Times New Roman"/>
          <w:color w:val="000000"/>
          <w:sz w:val="28"/>
          <w:szCs w:val="28"/>
          <w:lang w:val="en-US"/>
        </w:rPr>
        <w:t>to have something done, to be used to doing something (</w:t>
      </w:r>
      <w:r w:rsidRPr="00823380">
        <w:rPr>
          <w:rFonts w:ascii="Times New Roman" w:eastAsia="Times New Roman" w:hAnsi="Times New Roman" w:cs="Times New Roman"/>
          <w:color w:val="000000"/>
          <w:sz w:val="28"/>
          <w:szCs w:val="28"/>
        </w:rPr>
        <w:t>в</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сопоставлении</w:t>
      </w:r>
      <w:r w:rsidRPr="00823380">
        <w:rPr>
          <w:rFonts w:ascii="Times New Roman" w:eastAsia="Times New Roman" w:hAnsi="Times New Roman" w:cs="Times New Roman"/>
          <w:color w:val="000000"/>
          <w:sz w:val="28"/>
          <w:szCs w:val="28"/>
          <w:lang w:val="en-US"/>
        </w:rPr>
        <w:t> </w:t>
      </w:r>
      <w:r w:rsidRPr="00823380">
        <w:rPr>
          <w:rFonts w:ascii="Times New Roman" w:eastAsia="Times New Roman" w:hAnsi="Times New Roman" w:cs="Times New Roman"/>
          <w:color w:val="000000"/>
          <w:sz w:val="28"/>
          <w:szCs w:val="28"/>
        </w:rPr>
        <w:t>с</w:t>
      </w:r>
      <w:r w:rsidRPr="00823380">
        <w:rPr>
          <w:rFonts w:ascii="Times New Roman" w:eastAsia="Times New Roman" w:hAnsi="Times New Roman" w:cs="Times New Roman"/>
          <w:color w:val="000000"/>
          <w:sz w:val="28"/>
          <w:szCs w:val="28"/>
          <w:lang w:val="en-US"/>
        </w:rPr>
        <w:t> used to do something).</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lang w:val="en-US"/>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lang w:val="en-US"/>
        </w:rPr>
      </w:pPr>
    </w:p>
    <w:p w:rsidR="00823380" w:rsidRPr="00823380" w:rsidRDefault="00823380" w:rsidP="00823380">
      <w:pPr>
        <w:shd w:val="clear" w:color="auto" w:fill="FFFFFF"/>
        <w:spacing w:after="150" w:line="240" w:lineRule="auto"/>
        <w:ind w:left="360"/>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Содержание учебного курса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Моя семья.</w:t>
      </w:r>
      <w:r w:rsidRPr="00823380">
        <w:rPr>
          <w:rFonts w:ascii="Times New Roman" w:eastAsia="Times New Roman" w:hAnsi="Times New Roman" w:cs="Times New Roman"/>
          <w:color w:val="000000"/>
          <w:sz w:val="28"/>
          <w:szCs w:val="28"/>
        </w:rPr>
        <w:t> Взаимоотношения семье. Конфликтные ситуации и способы их решения.</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Мои друзья. </w:t>
      </w:r>
      <w:r w:rsidRPr="00823380">
        <w:rPr>
          <w:rFonts w:ascii="Times New Roman" w:eastAsia="Times New Roman" w:hAnsi="Times New Roman" w:cs="Times New Roman"/>
          <w:color w:val="000000"/>
          <w:sz w:val="28"/>
          <w:szCs w:val="28"/>
        </w:rPr>
        <w:t>Межличностные взаимоотношения с друзьями и в школе.</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Свободное время. </w:t>
      </w:r>
      <w:r w:rsidRPr="00823380">
        <w:rPr>
          <w:rFonts w:ascii="Times New Roman" w:eastAsia="Times New Roman" w:hAnsi="Times New Roman" w:cs="Times New Roman"/>
          <w:color w:val="000000"/>
          <w:sz w:val="28"/>
          <w:szCs w:val="28"/>
        </w:rPr>
        <w:t>Досуг и увлечения (чтение). Виды отдыха. Карманные деньги. Молодежная мода.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Здоровый образ жизни. </w:t>
      </w:r>
      <w:r w:rsidRPr="00823380">
        <w:rPr>
          <w:rFonts w:ascii="Times New Roman" w:eastAsia="Times New Roman" w:hAnsi="Times New Roman" w:cs="Times New Roman"/>
          <w:color w:val="000000"/>
          <w:sz w:val="28"/>
          <w:szCs w:val="28"/>
        </w:rPr>
        <w:t>Режим труда и отдыха.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Школа. </w:t>
      </w:r>
      <w:r w:rsidRPr="00823380">
        <w:rPr>
          <w:rFonts w:ascii="Times New Roman" w:eastAsia="Times New Roman" w:hAnsi="Times New Roman" w:cs="Times New Roman"/>
          <w:color w:val="000000"/>
          <w:sz w:val="28"/>
          <w:szCs w:val="28"/>
        </w:rPr>
        <w:t>Школьная жизнь. Внеклассные мероприятия. Кружки. Переписка с зарубежными сверстниками.</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Средства массовой информации. </w:t>
      </w:r>
      <w:r w:rsidRPr="00823380">
        <w:rPr>
          <w:rFonts w:ascii="Times New Roman" w:eastAsia="Times New Roman" w:hAnsi="Times New Roman" w:cs="Times New Roman"/>
          <w:color w:val="000000"/>
          <w:sz w:val="28"/>
          <w:szCs w:val="28"/>
        </w:rPr>
        <w:t>Роль средств СМИ в жизни общества. СМИ: пресса, телевидение, радио, Интернет.</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lastRenderedPageBreak/>
        <w:t>Страны изучаемого языка и родная страна.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Выдающиеся люди и их вклад в науку и мировую культуру.</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ind w:left="720"/>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Учебно-тематический план.</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823380" w:rsidRPr="00823380" w:rsidTr="00823380">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380" w:rsidRPr="00823380" w:rsidRDefault="00823380">
            <w:pPr>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Тема</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380" w:rsidRPr="00823380" w:rsidRDefault="00823380">
            <w:pPr>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Количество часов</w:t>
            </w:r>
          </w:p>
        </w:tc>
      </w:tr>
      <w:tr w:rsidR="00823380" w:rsidRPr="00823380" w:rsidTr="00823380">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380" w:rsidRPr="00823380" w:rsidRDefault="00823380" w:rsidP="00823380">
            <w:pPr>
              <w:numPr>
                <w:ilvl w:val="0"/>
                <w:numId w:val="99"/>
              </w:num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СМИ: радио, телевидение, Интернет.</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380" w:rsidRPr="00823380" w:rsidRDefault="00823380">
            <w:pPr>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25</w:t>
            </w:r>
          </w:p>
        </w:tc>
      </w:tr>
      <w:tr w:rsidR="00823380" w:rsidRPr="00823380" w:rsidTr="00823380">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380" w:rsidRPr="00823380" w:rsidRDefault="00823380" w:rsidP="00823380">
            <w:pPr>
              <w:numPr>
                <w:ilvl w:val="0"/>
                <w:numId w:val="100"/>
              </w:num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Печатная продукция: книги, журналы, газеты.</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380" w:rsidRPr="00823380" w:rsidRDefault="00823380">
            <w:pPr>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25</w:t>
            </w:r>
          </w:p>
        </w:tc>
      </w:tr>
      <w:tr w:rsidR="00823380" w:rsidRPr="00823380" w:rsidTr="00823380">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380" w:rsidRPr="00823380" w:rsidRDefault="00823380" w:rsidP="00823380">
            <w:pPr>
              <w:numPr>
                <w:ilvl w:val="0"/>
                <w:numId w:val="101"/>
              </w:num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Наука и технологии.</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380" w:rsidRPr="00823380" w:rsidRDefault="00823380">
            <w:pPr>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25</w:t>
            </w:r>
          </w:p>
        </w:tc>
      </w:tr>
      <w:tr w:rsidR="00823380" w:rsidRPr="00823380" w:rsidTr="00823380">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380" w:rsidRPr="00823380" w:rsidRDefault="00823380" w:rsidP="00823380">
            <w:pPr>
              <w:numPr>
                <w:ilvl w:val="0"/>
                <w:numId w:val="102"/>
              </w:num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Я - подросток.</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380" w:rsidRPr="00823380" w:rsidRDefault="00823380">
            <w:pPr>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25</w:t>
            </w:r>
          </w:p>
        </w:tc>
      </w:tr>
      <w:tr w:rsidR="00823380" w:rsidRPr="00823380" w:rsidTr="00823380">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380" w:rsidRPr="00823380" w:rsidRDefault="00823380" w:rsidP="00823380">
            <w:pPr>
              <w:numPr>
                <w:ilvl w:val="0"/>
                <w:numId w:val="103"/>
              </w:numPr>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Повторение</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380" w:rsidRPr="00823380" w:rsidRDefault="00823380">
            <w:pPr>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2</w:t>
            </w:r>
          </w:p>
        </w:tc>
      </w:tr>
      <w:tr w:rsidR="00823380" w:rsidRPr="00823380" w:rsidTr="00823380">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380" w:rsidRPr="00823380" w:rsidRDefault="00823380">
            <w:pPr>
              <w:spacing w:after="150" w:line="240" w:lineRule="auto"/>
              <w:jc w:val="right"/>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Итого:</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380" w:rsidRPr="00823380" w:rsidRDefault="00823380">
            <w:pPr>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102</w:t>
            </w:r>
          </w:p>
        </w:tc>
      </w:tr>
    </w:tbl>
    <w:p w:rsidR="00823380" w:rsidRPr="00823380" w:rsidRDefault="00823380" w:rsidP="00823380">
      <w:pPr>
        <w:shd w:val="clear" w:color="auto" w:fill="FFFFFF"/>
        <w:spacing w:after="150" w:line="240" w:lineRule="auto"/>
        <w:jc w:val="center"/>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Система диагностики результатов обучения</w:t>
      </w:r>
    </w:p>
    <w:p w:rsidR="00823380" w:rsidRPr="00823380" w:rsidRDefault="00823380" w:rsidP="00823380">
      <w:pPr>
        <w:shd w:val="clear" w:color="auto" w:fill="FFFFFF"/>
        <w:spacing w:after="150" w:line="240" w:lineRule="auto"/>
        <w:jc w:val="center"/>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Письменные и устные задания в учебнике, обобщающий изученный материал.</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Письменные и устные задания в рабочей тетради на закрепление изученного языкового материала во всех видах речевой деятельности.</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Творческие работы.</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Тесты из сборника контрольных заданий.</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Игры на закрепление изученного языкового материала.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Словарные диктанты.</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br/>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numPr>
          <w:ilvl w:val="0"/>
          <w:numId w:val="104"/>
        </w:numPr>
        <w:shd w:val="clear" w:color="auto" w:fill="FFFFFF"/>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t>Перечень учебно-методических средств обучения</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numPr>
          <w:ilvl w:val="0"/>
          <w:numId w:val="105"/>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О.В.Афанасьева, И.В.Михеева, К.М.Баранова. Английский язык: «RainbowEnglish»: Учебник для 9 кл. Общеобраз. Учрежд.— Москва:Дрофа, 2018;</w:t>
      </w:r>
    </w:p>
    <w:p w:rsidR="00823380" w:rsidRPr="00823380" w:rsidRDefault="00823380" w:rsidP="00823380">
      <w:pPr>
        <w:numPr>
          <w:ilvl w:val="0"/>
          <w:numId w:val="105"/>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О.В.Афанасьева, И.В.Михеева, К.М.Баранова. «Английский язык: «RainbowEnglish»: Рабочая тетрадь для 9 кл. Общеобраз. Учрежд. в двух частях — Москва: Дрофа, 2018;</w:t>
      </w:r>
    </w:p>
    <w:p w:rsidR="00823380" w:rsidRPr="00823380" w:rsidRDefault="00823380" w:rsidP="00823380">
      <w:pPr>
        <w:numPr>
          <w:ilvl w:val="0"/>
          <w:numId w:val="105"/>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О.В.Афанасьева, И.В.Михеева, К.М.Баранова. Авторская программа по английскому языку к УМК О.В.Афанасьева, И.В.Михеева, К.М.Баранова. «Английский язык: RainbowEnglish» для учащихся 5-9 классов общеобразовательных учреждений - Москва: Дрофа, 2015;</w:t>
      </w:r>
    </w:p>
    <w:p w:rsidR="00823380" w:rsidRPr="00823380" w:rsidRDefault="00823380" w:rsidP="00823380">
      <w:pPr>
        <w:numPr>
          <w:ilvl w:val="0"/>
          <w:numId w:val="105"/>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О.В.Афанасьева, И.В.Михеева, К.М.Баранова. «Английский язык: RainbowEnglish»: книга для учителя — Москва: Дрофа, 2015;</w:t>
      </w:r>
    </w:p>
    <w:p w:rsidR="00823380" w:rsidRPr="00823380" w:rsidRDefault="00823380" w:rsidP="00823380">
      <w:pPr>
        <w:numPr>
          <w:ilvl w:val="0"/>
          <w:numId w:val="105"/>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О.В.Афанасьева, И.В.Михеева, К.М.Баранова. «Английский язык: RainbowEnglish»: CD MP3 - Москва: Дрофа, 2017;</w:t>
      </w:r>
    </w:p>
    <w:p w:rsidR="00823380" w:rsidRPr="00823380" w:rsidRDefault="00823380" w:rsidP="00823380">
      <w:pPr>
        <w:numPr>
          <w:ilvl w:val="0"/>
          <w:numId w:val="105"/>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Обучающая компьютерная программа.</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jc w:val="center"/>
        <w:rPr>
          <w:rFonts w:ascii="Times New Roman" w:eastAsia="Times New Roman" w:hAnsi="Times New Roman" w:cs="Times New Roman"/>
          <w:color w:val="000000"/>
          <w:sz w:val="28"/>
          <w:szCs w:val="28"/>
        </w:rPr>
      </w:pPr>
      <w:r w:rsidRPr="00823380">
        <w:rPr>
          <w:rFonts w:ascii="Times New Roman" w:eastAsia="Times New Roman" w:hAnsi="Times New Roman" w:cs="Times New Roman"/>
          <w:b/>
          <w:bCs/>
          <w:color w:val="000000"/>
          <w:sz w:val="28"/>
          <w:szCs w:val="28"/>
        </w:rPr>
        <w:lastRenderedPageBreak/>
        <w:t>Материально-техническое обеспечение</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numPr>
          <w:ilvl w:val="0"/>
          <w:numId w:val="106"/>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Грамматические таблицы к основным разделам грамматического материала, содержащегося в стандартах для каждого ступени обучения</w:t>
      </w:r>
    </w:p>
    <w:p w:rsidR="00823380" w:rsidRPr="00823380" w:rsidRDefault="00823380" w:rsidP="00823380">
      <w:pPr>
        <w:numPr>
          <w:ilvl w:val="0"/>
          <w:numId w:val="106"/>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Карты на иностранном языке</w:t>
      </w:r>
    </w:p>
    <w:p w:rsidR="00823380" w:rsidRPr="00823380" w:rsidRDefault="00823380" w:rsidP="00823380">
      <w:pPr>
        <w:numPr>
          <w:ilvl w:val="0"/>
          <w:numId w:val="106"/>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Физическая карта Великобритании</w:t>
      </w:r>
    </w:p>
    <w:p w:rsidR="00823380" w:rsidRPr="00823380" w:rsidRDefault="00823380" w:rsidP="00823380">
      <w:pPr>
        <w:numPr>
          <w:ilvl w:val="0"/>
          <w:numId w:val="106"/>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Набор фотографий с изображением ландшафта, городов, отдельных достопримечательностей стран изучаемого языка</w:t>
      </w:r>
    </w:p>
    <w:p w:rsidR="00823380" w:rsidRPr="00823380" w:rsidRDefault="00823380" w:rsidP="00823380">
      <w:pPr>
        <w:numPr>
          <w:ilvl w:val="0"/>
          <w:numId w:val="106"/>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Аудиозаписи к УМК, которые используются для изучения иностранного языка</w:t>
      </w:r>
    </w:p>
    <w:p w:rsidR="00823380" w:rsidRPr="00823380" w:rsidRDefault="00823380" w:rsidP="00823380">
      <w:pPr>
        <w:numPr>
          <w:ilvl w:val="0"/>
          <w:numId w:val="106"/>
        </w:numPr>
        <w:shd w:val="clear" w:color="auto" w:fill="FFFFFF"/>
        <w:spacing w:after="150" w:line="240" w:lineRule="auto"/>
        <w:rPr>
          <w:rFonts w:ascii="Times New Roman" w:eastAsia="Times New Roman" w:hAnsi="Times New Roman" w:cs="Times New Roman"/>
          <w:color w:val="000000"/>
          <w:sz w:val="28"/>
          <w:szCs w:val="28"/>
        </w:rPr>
      </w:pPr>
      <w:r w:rsidRPr="00823380">
        <w:rPr>
          <w:rFonts w:ascii="Times New Roman" w:eastAsia="Times New Roman" w:hAnsi="Times New Roman" w:cs="Times New Roman"/>
          <w:color w:val="000000"/>
          <w:sz w:val="28"/>
          <w:szCs w:val="28"/>
        </w:rPr>
        <w:t>Видеофильмы, соответствующие тематике.</w:t>
      </w: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823380" w:rsidRPr="00823380" w:rsidRDefault="00823380" w:rsidP="00823380">
      <w:pPr>
        <w:shd w:val="clear" w:color="auto" w:fill="FFFFFF"/>
        <w:spacing w:after="150" w:line="240" w:lineRule="auto"/>
        <w:rPr>
          <w:rFonts w:ascii="Times New Roman" w:eastAsia="Times New Roman" w:hAnsi="Times New Roman" w:cs="Times New Roman"/>
          <w:color w:val="000000"/>
          <w:sz w:val="28"/>
          <w:szCs w:val="28"/>
        </w:rPr>
      </w:pPr>
    </w:p>
    <w:p w:rsidR="00CD0D5C" w:rsidRPr="00823380" w:rsidRDefault="00CD0D5C" w:rsidP="00823380">
      <w:pPr>
        <w:shd w:val="clear" w:color="auto" w:fill="FFFFFF"/>
        <w:tabs>
          <w:tab w:val="left" w:pos="2490"/>
        </w:tabs>
        <w:spacing w:after="150" w:line="240" w:lineRule="auto"/>
        <w:rPr>
          <w:rFonts w:ascii="Times New Roman" w:eastAsia="Times New Roman" w:hAnsi="Times New Roman" w:cs="Times New Roman"/>
          <w:color w:val="767676"/>
          <w:sz w:val="28"/>
          <w:szCs w:val="28"/>
        </w:rPr>
      </w:pPr>
    </w:p>
    <w:p w:rsidR="00CD0D5C" w:rsidRPr="00823380" w:rsidRDefault="00CD0D5C" w:rsidP="00CD0D5C">
      <w:pPr>
        <w:shd w:val="clear" w:color="auto" w:fill="FFFFFF"/>
        <w:spacing w:after="150" w:line="240" w:lineRule="auto"/>
        <w:jc w:val="center"/>
        <w:rPr>
          <w:rFonts w:ascii="Times New Roman" w:eastAsia="Times New Roman" w:hAnsi="Times New Roman" w:cs="Times New Roman"/>
          <w:color w:val="767676"/>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spacing w:after="150" w:line="240" w:lineRule="auto"/>
        <w:rPr>
          <w:rFonts w:ascii="Times New Roman" w:eastAsia="Times New Roman" w:hAnsi="Times New Roman" w:cs="Times New Roman"/>
          <w:color w:val="000000"/>
          <w:sz w:val="28"/>
          <w:szCs w:val="28"/>
        </w:rPr>
      </w:pPr>
    </w:p>
    <w:p w:rsidR="00CD0D5C" w:rsidRPr="00823380" w:rsidRDefault="00CD0D5C" w:rsidP="00CD0D5C">
      <w:pPr>
        <w:tabs>
          <w:tab w:val="left" w:pos="3750"/>
        </w:tabs>
        <w:rPr>
          <w:rFonts w:ascii="Times New Roman" w:hAnsi="Times New Roman" w:cs="Times New Roman"/>
          <w:sz w:val="28"/>
          <w:szCs w:val="28"/>
          <w:lang w:val="en-US"/>
        </w:rPr>
      </w:pPr>
    </w:p>
    <w:sectPr w:rsidR="00CD0D5C" w:rsidRPr="00823380" w:rsidSect="006332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27" w:rsidRDefault="00762F27" w:rsidP="00CD0D5C">
      <w:pPr>
        <w:spacing w:after="0" w:line="240" w:lineRule="auto"/>
      </w:pPr>
      <w:r>
        <w:separator/>
      </w:r>
    </w:p>
  </w:endnote>
  <w:endnote w:type="continuationSeparator" w:id="0">
    <w:p w:rsidR="00762F27" w:rsidRDefault="00762F27" w:rsidP="00CD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27" w:rsidRDefault="00762F27" w:rsidP="00CD0D5C">
      <w:pPr>
        <w:spacing w:after="0" w:line="240" w:lineRule="auto"/>
      </w:pPr>
      <w:r>
        <w:separator/>
      </w:r>
    </w:p>
  </w:footnote>
  <w:footnote w:type="continuationSeparator" w:id="0">
    <w:p w:rsidR="00762F27" w:rsidRDefault="00762F27" w:rsidP="00CD0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516"/>
    <w:multiLevelType w:val="multilevel"/>
    <w:tmpl w:val="2E70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2206E"/>
    <w:multiLevelType w:val="multilevel"/>
    <w:tmpl w:val="91003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94710B"/>
    <w:multiLevelType w:val="multilevel"/>
    <w:tmpl w:val="FF2E1F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492B59"/>
    <w:multiLevelType w:val="multilevel"/>
    <w:tmpl w:val="58088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3C6EDA"/>
    <w:multiLevelType w:val="multilevel"/>
    <w:tmpl w:val="CECE7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E4F24"/>
    <w:multiLevelType w:val="multilevel"/>
    <w:tmpl w:val="D4A2D7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BD086D"/>
    <w:multiLevelType w:val="multilevel"/>
    <w:tmpl w:val="F5AA4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F90E3E"/>
    <w:multiLevelType w:val="multilevel"/>
    <w:tmpl w:val="375C2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A23770"/>
    <w:multiLevelType w:val="multilevel"/>
    <w:tmpl w:val="1F8A64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AE430C"/>
    <w:multiLevelType w:val="multilevel"/>
    <w:tmpl w:val="E4DA3F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5E826F0"/>
    <w:multiLevelType w:val="multilevel"/>
    <w:tmpl w:val="DD56A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6683827"/>
    <w:multiLevelType w:val="multilevel"/>
    <w:tmpl w:val="D9EA8E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6735D1A"/>
    <w:multiLevelType w:val="multilevel"/>
    <w:tmpl w:val="D4900F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85700D5"/>
    <w:multiLevelType w:val="multilevel"/>
    <w:tmpl w:val="4B7C31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85F3896"/>
    <w:multiLevelType w:val="multilevel"/>
    <w:tmpl w:val="4974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1A1E6A"/>
    <w:multiLevelType w:val="multilevel"/>
    <w:tmpl w:val="EC028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503BE0"/>
    <w:multiLevelType w:val="multilevel"/>
    <w:tmpl w:val="7BEC7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A6A79E8"/>
    <w:multiLevelType w:val="multilevel"/>
    <w:tmpl w:val="11BE12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A7B058F"/>
    <w:multiLevelType w:val="multilevel"/>
    <w:tmpl w:val="C7DCD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B540D69"/>
    <w:multiLevelType w:val="multilevel"/>
    <w:tmpl w:val="716CCF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E6C5FB5"/>
    <w:multiLevelType w:val="multilevel"/>
    <w:tmpl w:val="F29025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FDD0BC3"/>
    <w:multiLevelType w:val="multilevel"/>
    <w:tmpl w:val="D408C2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01212A2"/>
    <w:multiLevelType w:val="multilevel"/>
    <w:tmpl w:val="F6863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09940E2"/>
    <w:multiLevelType w:val="multilevel"/>
    <w:tmpl w:val="C1AC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782E60"/>
    <w:multiLevelType w:val="multilevel"/>
    <w:tmpl w:val="B298E3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2A715D6"/>
    <w:multiLevelType w:val="multilevel"/>
    <w:tmpl w:val="C4382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65074DA"/>
    <w:multiLevelType w:val="multilevel"/>
    <w:tmpl w:val="503C9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72575F2"/>
    <w:multiLevelType w:val="multilevel"/>
    <w:tmpl w:val="175680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9590001"/>
    <w:multiLevelType w:val="multilevel"/>
    <w:tmpl w:val="98BC0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9C93D11"/>
    <w:multiLevelType w:val="multilevel"/>
    <w:tmpl w:val="FBBE5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A540C80"/>
    <w:multiLevelType w:val="multilevel"/>
    <w:tmpl w:val="774E6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3C693E"/>
    <w:multiLevelType w:val="multilevel"/>
    <w:tmpl w:val="81E820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B4A693B"/>
    <w:multiLevelType w:val="multilevel"/>
    <w:tmpl w:val="760083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C62723A"/>
    <w:multiLevelType w:val="multilevel"/>
    <w:tmpl w:val="E6C00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CB84F9D"/>
    <w:multiLevelType w:val="multilevel"/>
    <w:tmpl w:val="F7565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D205A9D"/>
    <w:multiLevelType w:val="multilevel"/>
    <w:tmpl w:val="1DB4C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33A6663"/>
    <w:multiLevelType w:val="multilevel"/>
    <w:tmpl w:val="60F65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368257D8"/>
    <w:multiLevelType w:val="multilevel"/>
    <w:tmpl w:val="69C4F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374D4FF5"/>
    <w:multiLevelType w:val="multilevel"/>
    <w:tmpl w:val="5002C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BDD4938"/>
    <w:multiLevelType w:val="multilevel"/>
    <w:tmpl w:val="536E0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BDE7EE0"/>
    <w:multiLevelType w:val="multilevel"/>
    <w:tmpl w:val="787EDD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E2B365D"/>
    <w:multiLevelType w:val="multilevel"/>
    <w:tmpl w:val="9782FF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3ED66353"/>
    <w:multiLevelType w:val="multilevel"/>
    <w:tmpl w:val="7D0472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F08480E"/>
    <w:multiLevelType w:val="multilevel"/>
    <w:tmpl w:val="10584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FB07878"/>
    <w:multiLevelType w:val="multilevel"/>
    <w:tmpl w:val="D720A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11D3BFB"/>
    <w:multiLevelType w:val="multilevel"/>
    <w:tmpl w:val="9EF49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12907F3"/>
    <w:multiLevelType w:val="multilevel"/>
    <w:tmpl w:val="6B109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1AD4218"/>
    <w:multiLevelType w:val="multilevel"/>
    <w:tmpl w:val="90187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26844FD"/>
    <w:multiLevelType w:val="multilevel"/>
    <w:tmpl w:val="BE9E5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4192E55"/>
    <w:multiLevelType w:val="multilevel"/>
    <w:tmpl w:val="46689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43561FF"/>
    <w:multiLevelType w:val="multilevel"/>
    <w:tmpl w:val="5B74F4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44A53996"/>
    <w:multiLevelType w:val="multilevel"/>
    <w:tmpl w:val="D01A0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7D86856"/>
    <w:multiLevelType w:val="multilevel"/>
    <w:tmpl w:val="D5F23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81A63D6"/>
    <w:multiLevelType w:val="multilevel"/>
    <w:tmpl w:val="8F4C0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48EB216F"/>
    <w:multiLevelType w:val="multilevel"/>
    <w:tmpl w:val="B366C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4BC471BA"/>
    <w:multiLevelType w:val="multilevel"/>
    <w:tmpl w:val="81E46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4C9B0C9B"/>
    <w:multiLevelType w:val="multilevel"/>
    <w:tmpl w:val="767001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4D125F1A"/>
    <w:multiLevelType w:val="multilevel"/>
    <w:tmpl w:val="8174C0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4D70155E"/>
    <w:multiLevelType w:val="multilevel"/>
    <w:tmpl w:val="EEE8FB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4F220CEB"/>
    <w:multiLevelType w:val="multilevel"/>
    <w:tmpl w:val="A4CA8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4F6F106F"/>
    <w:multiLevelType w:val="multilevel"/>
    <w:tmpl w:val="5A9A4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508723BD"/>
    <w:multiLevelType w:val="multilevel"/>
    <w:tmpl w:val="A094F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51EF09CD"/>
    <w:multiLevelType w:val="multilevel"/>
    <w:tmpl w:val="6400E0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53192D95"/>
    <w:multiLevelType w:val="multilevel"/>
    <w:tmpl w:val="EE968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535D50B5"/>
    <w:multiLevelType w:val="multilevel"/>
    <w:tmpl w:val="F51CE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54FE6E21"/>
    <w:multiLevelType w:val="multilevel"/>
    <w:tmpl w:val="CE96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52B181C"/>
    <w:multiLevelType w:val="multilevel"/>
    <w:tmpl w:val="4C467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55A71C90"/>
    <w:multiLevelType w:val="multilevel"/>
    <w:tmpl w:val="C99888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562044EA"/>
    <w:multiLevelType w:val="multilevel"/>
    <w:tmpl w:val="03148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57C26907"/>
    <w:multiLevelType w:val="multilevel"/>
    <w:tmpl w:val="21CE4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59F71B41"/>
    <w:multiLevelType w:val="multilevel"/>
    <w:tmpl w:val="75AE1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5ADD27B4"/>
    <w:multiLevelType w:val="multilevel"/>
    <w:tmpl w:val="AA924A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5AE13446"/>
    <w:multiLevelType w:val="multilevel"/>
    <w:tmpl w:val="214E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AE70C50"/>
    <w:multiLevelType w:val="multilevel"/>
    <w:tmpl w:val="0D42E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5B4105A4"/>
    <w:multiLevelType w:val="multilevel"/>
    <w:tmpl w:val="46020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5B453633"/>
    <w:multiLevelType w:val="multilevel"/>
    <w:tmpl w:val="0E8C7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5BA20FCA"/>
    <w:multiLevelType w:val="multilevel"/>
    <w:tmpl w:val="D8CC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D47300D"/>
    <w:multiLevelType w:val="multilevel"/>
    <w:tmpl w:val="2460E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5E1F1AAE"/>
    <w:multiLevelType w:val="multilevel"/>
    <w:tmpl w:val="6A0CD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5E46607C"/>
    <w:multiLevelType w:val="multilevel"/>
    <w:tmpl w:val="91842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60654CA3"/>
    <w:multiLevelType w:val="multilevel"/>
    <w:tmpl w:val="78863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62C60A25"/>
    <w:multiLevelType w:val="multilevel"/>
    <w:tmpl w:val="E2405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632145C6"/>
    <w:multiLevelType w:val="multilevel"/>
    <w:tmpl w:val="F6D4A3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6352033F"/>
    <w:multiLevelType w:val="multilevel"/>
    <w:tmpl w:val="8F8EC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65636374"/>
    <w:multiLevelType w:val="multilevel"/>
    <w:tmpl w:val="48DED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687059BD"/>
    <w:multiLevelType w:val="multilevel"/>
    <w:tmpl w:val="E97AA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6871009F"/>
    <w:multiLevelType w:val="multilevel"/>
    <w:tmpl w:val="F9F4D3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6D42454E"/>
    <w:multiLevelType w:val="multilevel"/>
    <w:tmpl w:val="0776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D8E2D83"/>
    <w:multiLevelType w:val="multilevel"/>
    <w:tmpl w:val="74D20C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6DA1193C"/>
    <w:multiLevelType w:val="multilevel"/>
    <w:tmpl w:val="966ACB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6E284E63"/>
    <w:multiLevelType w:val="multilevel"/>
    <w:tmpl w:val="EEDC2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6F6D67CE"/>
    <w:multiLevelType w:val="multilevel"/>
    <w:tmpl w:val="0F6E36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710400DB"/>
    <w:multiLevelType w:val="multilevel"/>
    <w:tmpl w:val="05AA9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7180155A"/>
    <w:multiLevelType w:val="multilevel"/>
    <w:tmpl w:val="8AF202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728E0B88"/>
    <w:multiLevelType w:val="multilevel"/>
    <w:tmpl w:val="38AC9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7335192F"/>
    <w:multiLevelType w:val="multilevel"/>
    <w:tmpl w:val="C026F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7401125C"/>
    <w:multiLevelType w:val="multilevel"/>
    <w:tmpl w:val="EF3C9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746A4BDC"/>
    <w:multiLevelType w:val="multilevel"/>
    <w:tmpl w:val="DB14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4A93F30"/>
    <w:multiLevelType w:val="multilevel"/>
    <w:tmpl w:val="8522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4FF2A39"/>
    <w:multiLevelType w:val="multilevel"/>
    <w:tmpl w:val="3170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5551F22"/>
    <w:multiLevelType w:val="multilevel"/>
    <w:tmpl w:val="3B963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75CB2CB0"/>
    <w:multiLevelType w:val="multilevel"/>
    <w:tmpl w:val="3D72B0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765D2946"/>
    <w:multiLevelType w:val="multilevel"/>
    <w:tmpl w:val="3CA62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76E46328"/>
    <w:multiLevelType w:val="multilevel"/>
    <w:tmpl w:val="60E80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7E402016"/>
    <w:multiLevelType w:val="multilevel"/>
    <w:tmpl w:val="26A258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7EEB5E5A"/>
    <w:multiLevelType w:val="multilevel"/>
    <w:tmpl w:val="B6988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num>
  <w:num w:numId="62">
    <w:abstractNumId w:val="0"/>
  </w:num>
  <w:num w:numId="63">
    <w:abstractNumId w:val="87"/>
  </w:num>
  <w:num w:numId="64">
    <w:abstractNumId w:val="98"/>
  </w:num>
  <w:num w:numId="65">
    <w:abstractNumId w:val="30"/>
  </w:num>
  <w:num w:numId="66">
    <w:abstractNumId w:val="28"/>
  </w:num>
  <w:num w:numId="67">
    <w:abstractNumId w:val="15"/>
  </w:num>
  <w:num w:numId="68">
    <w:abstractNumId w:val="35"/>
  </w:num>
  <w:num w:numId="69">
    <w:abstractNumId w:val="34"/>
  </w:num>
  <w:num w:numId="70">
    <w:abstractNumId w:val="4"/>
  </w:num>
  <w:num w:numId="71">
    <w:abstractNumId w:val="76"/>
  </w:num>
  <w:num w:numId="72">
    <w:abstractNumId w:val="14"/>
  </w:num>
  <w:num w:numId="73">
    <w:abstractNumId w:val="72"/>
  </w:num>
  <w:num w:numId="74">
    <w:abstractNumId w:val="99"/>
  </w:num>
  <w:num w:numId="75">
    <w:abstractNumId w:val="97"/>
  </w:num>
  <w:num w:numId="76">
    <w:abstractNumId w:val="23"/>
  </w:num>
  <w:num w:numId="7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6171"/>
    <w:rsid w:val="00107637"/>
    <w:rsid w:val="00135FC1"/>
    <w:rsid w:val="001B171D"/>
    <w:rsid w:val="00327750"/>
    <w:rsid w:val="00532472"/>
    <w:rsid w:val="005542B3"/>
    <w:rsid w:val="00633204"/>
    <w:rsid w:val="00655205"/>
    <w:rsid w:val="006A13F3"/>
    <w:rsid w:val="00756171"/>
    <w:rsid w:val="00762F27"/>
    <w:rsid w:val="007946EC"/>
    <w:rsid w:val="00823380"/>
    <w:rsid w:val="00974267"/>
    <w:rsid w:val="00A3307A"/>
    <w:rsid w:val="00C13302"/>
    <w:rsid w:val="00CB2CDC"/>
    <w:rsid w:val="00CD0D5C"/>
    <w:rsid w:val="00CE42FA"/>
    <w:rsid w:val="00CF4B0F"/>
    <w:rsid w:val="00DD59EE"/>
    <w:rsid w:val="00E5029A"/>
    <w:rsid w:val="00F571D6"/>
    <w:rsid w:val="00F73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171"/>
    <w:pPr>
      <w:spacing w:after="0" w:line="240" w:lineRule="auto"/>
      <w:ind w:left="720"/>
      <w:contextualSpacing/>
    </w:pPr>
    <w:rPr>
      <w:rFonts w:ascii="Times New Roman" w:eastAsia="Times New Roman" w:hAnsi="Times New Roman" w:cs="Times New Roman"/>
      <w:sz w:val="24"/>
      <w:szCs w:val="24"/>
    </w:rPr>
  </w:style>
  <w:style w:type="paragraph" w:customStyle="1" w:styleId="Standard">
    <w:name w:val="Standard"/>
    <w:rsid w:val="00756171"/>
    <w:pPr>
      <w:suppressAutoHyphens/>
      <w:autoSpaceDN w:val="0"/>
    </w:pPr>
    <w:rPr>
      <w:rFonts w:ascii="Calibri" w:eastAsia="SimSun" w:hAnsi="Calibri" w:cs="Calibri"/>
      <w:kern w:val="3"/>
      <w:lang w:eastAsia="en-US"/>
    </w:rPr>
  </w:style>
  <w:style w:type="character" w:customStyle="1" w:styleId="FontStyle47">
    <w:name w:val="Font Style47"/>
    <w:basedOn w:val="a0"/>
    <w:rsid w:val="00756171"/>
    <w:rPr>
      <w:rFonts w:ascii="Times New Roman" w:hAnsi="Times New Roman" w:cs="Times New Roman" w:hint="default"/>
      <w:sz w:val="18"/>
      <w:szCs w:val="18"/>
    </w:rPr>
  </w:style>
  <w:style w:type="table" w:styleId="a4">
    <w:name w:val="Table Grid"/>
    <w:basedOn w:val="a1"/>
    <w:uiPriority w:val="59"/>
    <w:rsid w:val="007561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502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029A"/>
    <w:rPr>
      <w:rFonts w:ascii="Tahoma" w:hAnsi="Tahoma" w:cs="Tahoma"/>
      <w:sz w:val="16"/>
      <w:szCs w:val="16"/>
    </w:rPr>
  </w:style>
  <w:style w:type="paragraph" w:styleId="a7">
    <w:name w:val="header"/>
    <w:basedOn w:val="a"/>
    <w:link w:val="a8"/>
    <w:uiPriority w:val="99"/>
    <w:semiHidden/>
    <w:unhideWhenUsed/>
    <w:rsid w:val="00CD0D5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D0D5C"/>
  </w:style>
  <w:style w:type="paragraph" w:styleId="a9">
    <w:name w:val="footer"/>
    <w:basedOn w:val="a"/>
    <w:link w:val="aa"/>
    <w:uiPriority w:val="99"/>
    <w:semiHidden/>
    <w:unhideWhenUsed/>
    <w:rsid w:val="00CD0D5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D0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9995">
      <w:bodyDiv w:val="1"/>
      <w:marLeft w:val="0"/>
      <w:marRight w:val="0"/>
      <w:marTop w:val="0"/>
      <w:marBottom w:val="0"/>
      <w:divBdr>
        <w:top w:val="none" w:sz="0" w:space="0" w:color="auto"/>
        <w:left w:val="none" w:sz="0" w:space="0" w:color="auto"/>
        <w:bottom w:val="none" w:sz="0" w:space="0" w:color="auto"/>
        <w:right w:val="none" w:sz="0" w:space="0" w:color="auto"/>
      </w:divBdr>
    </w:div>
    <w:div w:id="1389573271">
      <w:bodyDiv w:val="1"/>
      <w:marLeft w:val="0"/>
      <w:marRight w:val="0"/>
      <w:marTop w:val="0"/>
      <w:marBottom w:val="0"/>
      <w:divBdr>
        <w:top w:val="none" w:sz="0" w:space="0" w:color="auto"/>
        <w:left w:val="none" w:sz="0" w:space="0" w:color="auto"/>
        <w:bottom w:val="none" w:sz="0" w:space="0" w:color="auto"/>
        <w:right w:val="none" w:sz="0" w:space="0" w:color="auto"/>
      </w:divBdr>
    </w:div>
    <w:div w:id="16546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23067</Words>
  <Characters>131482</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17</cp:revision>
  <cp:lastPrinted>2019-03-19T12:18:00Z</cp:lastPrinted>
  <dcterms:created xsi:type="dcterms:W3CDTF">2016-09-16T03:32:00Z</dcterms:created>
  <dcterms:modified xsi:type="dcterms:W3CDTF">2019-03-19T12:18:00Z</dcterms:modified>
</cp:coreProperties>
</file>